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D6" w:rsidRPr="00661CD6" w:rsidRDefault="00661CD6" w:rsidP="00661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661CD6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bookmarkEnd w:id="0"/>
    <w:p w:rsidR="00661CD6" w:rsidRDefault="00661CD6" w:rsidP="0066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327ED">
        <w:rPr>
          <w:rFonts w:ascii="Times New Roman" w:eastAsia="Times New Roman" w:hAnsi="Times New Roman" w:cs="Times New Roman"/>
          <w:sz w:val="24"/>
          <w:szCs w:val="24"/>
        </w:rPr>
        <w:t>Рабочая прог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рамма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32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Проектная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деятельность" для 10 класса</w:t>
      </w:r>
      <w:r w:rsidRPr="009327ED">
        <w:rPr>
          <w:rFonts w:ascii="Times New Roman" w:eastAsia="Times New Roman" w:hAnsi="Times New Roman" w:cs="Times New Roman"/>
          <w:sz w:val="24"/>
          <w:szCs w:val="24"/>
        </w:rPr>
        <w:t xml:space="preserve"> создана на основе Федерального государственного стандарта основного общего образования, программы «Сборник программ. Исследовательская и проектная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327ED">
        <w:rPr>
          <w:rFonts w:ascii="Times New Roman" w:eastAsia="Times New Roman" w:hAnsi="Times New Roman" w:cs="Times New Roman"/>
          <w:sz w:val="24"/>
          <w:szCs w:val="24"/>
        </w:rPr>
        <w:t xml:space="preserve">Социальная деятельность. Профессиональная ориентация. Здоровый и безопасный образ жизни. Основная школа» автора-составителя </w:t>
      </w:r>
      <w:proofErr w:type="spellStart"/>
      <w:r w:rsidRPr="009327ED">
        <w:rPr>
          <w:rFonts w:ascii="Times New Roman" w:eastAsia="Times New Roman" w:hAnsi="Times New Roman" w:cs="Times New Roman"/>
          <w:sz w:val="24"/>
          <w:szCs w:val="24"/>
        </w:rPr>
        <w:t>С.В.Третьяковой</w:t>
      </w:r>
      <w:proofErr w:type="spellEnd"/>
      <w:r w:rsidRPr="009327ED">
        <w:rPr>
          <w:rFonts w:ascii="Times New Roman" w:eastAsia="Times New Roman" w:hAnsi="Times New Roman" w:cs="Times New Roman"/>
          <w:sz w:val="24"/>
          <w:szCs w:val="24"/>
        </w:rPr>
        <w:t>,- издательства Москва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27ED">
        <w:rPr>
          <w:rFonts w:ascii="Times New Roman" w:eastAsia="Times New Roman" w:hAnsi="Times New Roman" w:cs="Times New Roman"/>
          <w:sz w:val="24"/>
          <w:szCs w:val="24"/>
        </w:rPr>
        <w:t xml:space="preserve"> «Просвещение», 2013 го</w:t>
      </w:r>
      <w:r>
        <w:rPr>
          <w:rFonts w:ascii="Times New Roman" w:eastAsia="Times New Roman" w:hAnsi="Times New Roman" w:cs="Times New Roman"/>
          <w:sz w:val="24"/>
          <w:szCs w:val="24"/>
        </w:rPr>
        <w:t>да, рабочей программы по внеурочной деятельности в 7-9 классах «Проектная деятельность учащихся» автора Александровой С.Н. , 2015 год и образовательной программы ш</w:t>
      </w:r>
      <w:r w:rsidRPr="009327ED">
        <w:rPr>
          <w:rFonts w:ascii="Times New Roman" w:eastAsia="Times New Roman" w:hAnsi="Times New Roman" w:cs="Times New Roman"/>
          <w:sz w:val="24"/>
          <w:szCs w:val="24"/>
        </w:rPr>
        <w:t>колы.</w:t>
      </w:r>
    </w:p>
    <w:p w:rsidR="00661CD6" w:rsidRDefault="00661CD6" w:rsidP="0066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проектной деятельности обучающихся является средством реализации требований Стандарта к личностным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программы, конкретизирует методы формирования универсальных учебных действий учащихся на этой ступени образования в части повышения мотивации и эффективности учебной деятельности учащихся.</w:t>
      </w:r>
    </w:p>
    <w:p w:rsidR="00661CD6" w:rsidRDefault="00661CD6" w:rsidP="0066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направлена на развитие творческих способностей обучающихся, формирование у них культуры проектной деятельности, системы представлений и позитивного социального опыта применения методов и технологий этих видов деятельности, развитие умений обучающихся самостоятельно определять цели и результаты (продукты)  такой деятельности.</w:t>
      </w:r>
    </w:p>
    <w:p w:rsidR="00661CD6" w:rsidRDefault="00661CD6" w:rsidP="0066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обеспечивает требования Стандарта к организации системн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подхода в обучении и организации самостоятельной работы обучающихся, развитие критического и формирование инновационного мышления в процессе достижения личностно значимой цели, представляющих для обучающихся познавательный или прикладной интерес. </w:t>
      </w:r>
    </w:p>
    <w:p w:rsidR="00661CD6" w:rsidRDefault="00661CD6" w:rsidP="0066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C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Цели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отражают тождественные им результаты освоения основной образовательной программы основного общего образования, а именно:</w:t>
      </w:r>
    </w:p>
    <w:p w:rsidR="00661CD6" w:rsidRDefault="00661CD6" w:rsidP="00661C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Pr="004C007F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формирование универсальных учебных действий обучающихся </w:t>
      </w:r>
      <w:proofErr w:type="gramStart"/>
      <w:r w:rsidRPr="004C007F">
        <w:rPr>
          <w:rFonts w:ascii="Times New Roman" w:eastAsia="Times New Roman" w:hAnsi="Times New Roman" w:cs="Times New Roman"/>
          <w:i/>
          <w:sz w:val="24"/>
          <w:szCs w:val="24"/>
        </w:rPr>
        <w:t>через</w:t>
      </w:r>
      <w:proofErr w:type="gramEnd"/>
      <w:r w:rsidRPr="004C007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661CD6" w:rsidRDefault="00661CD6" w:rsidP="0066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освоение социальных ролей, необходимых для учебн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исследовательской деятельности;</w:t>
      </w:r>
    </w:p>
    <w:p w:rsidR="00661CD6" w:rsidRDefault="00661CD6" w:rsidP="0066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актуальные для данного вида деятельности аспекты личностного развития: умение учиться, готовность к самостоятельным поступкам и действиям,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целеустемленность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самосознание и готовность преодолевать трудности;</w:t>
      </w:r>
    </w:p>
    <w:p w:rsidR="00661CD6" w:rsidRDefault="00661CD6" w:rsidP="0066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Освоение научной картины мира, понимание роли и значения науки в жизни общества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значимости проектной работы, инновационной деятельности; овладение методами и методологией познания, развитие продуктивного воображения;</w:t>
      </w:r>
    </w:p>
    <w:p w:rsidR="00661CD6" w:rsidRDefault="00661CD6" w:rsidP="0066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развитие компетентности в обществе;</w:t>
      </w:r>
    </w:p>
    <w:p w:rsidR="00661CD6" w:rsidRPr="00697DF6" w:rsidRDefault="00661CD6" w:rsidP="00661C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97DF6">
        <w:rPr>
          <w:rFonts w:ascii="Times New Roman" w:eastAsia="Times New Roman" w:hAnsi="Times New Roman" w:cs="Times New Roman"/>
          <w:i/>
          <w:sz w:val="24"/>
          <w:szCs w:val="24"/>
        </w:rPr>
        <w:t xml:space="preserve">- овладение обучающимися </w:t>
      </w:r>
      <w:proofErr w:type="spellStart"/>
      <w:r w:rsidRPr="00697DF6">
        <w:rPr>
          <w:rFonts w:ascii="Times New Roman" w:eastAsia="Times New Roman" w:hAnsi="Times New Roman" w:cs="Times New Roman"/>
          <w:i/>
          <w:sz w:val="24"/>
          <w:szCs w:val="24"/>
        </w:rPr>
        <w:t>продуктн</w:t>
      </w:r>
      <w:proofErr w:type="gramStart"/>
      <w:r w:rsidRPr="00697DF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End"/>
      <w:r w:rsidRPr="00697DF6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gramEnd"/>
      <w:r w:rsidRPr="00697DF6">
        <w:rPr>
          <w:rFonts w:ascii="Times New Roman" w:eastAsia="Times New Roman" w:hAnsi="Times New Roman" w:cs="Times New Roman"/>
          <w:i/>
          <w:sz w:val="24"/>
          <w:szCs w:val="24"/>
        </w:rPr>
        <w:t xml:space="preserve"> ориентированной деятельностью при помощи последовательного освоения:</w:t>
      </w:r>
    </w:p>
    <w:p w:rsidR="00661CD6" w:rsidRDefault="00661CD6" w:rsidP="0066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основных этапов, характерных для проектной работы;</w:t>
      </w:r>
    </w:p>
    <w:p w:rsidR="00661CD6" w:rsidRDefault="00661CD6" w:rsidP="0066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методов определения конкретного пользователя продукта (результата) проекта;</w:t>
      </w:r>
    </w:p>
    <w:p w:rsidR="00661CD6" w:rsidRDefault="00661CD6" w:rsidP="0066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технологий анализа инновационного потенциала продукта до момента начала его создания;</w:t>
      </w:r>
    </w:p>
    <w:p w:rsidR="00661CD6" w:rsidRDefault="00661CD6" w:rsidP="00661C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33DE9">
        <w:rPr>
          <w:rFonts w:ascii="Times New Roman" w:eastAsia="Times New Roman" w:hAnsi="Times New Roman" w:cs="Times New Roman"/>
          <w:i/>
          <w:sz w:val="24"/>
          <w:szCs w:val="24"/>
        </w:rPr>
        <w:t xml:space="preserve">- развитие творческих способностей и инновационного </w:t>
      </w:r>
      <w:proofErr w:type="gramStart"/>
      <w:r w:rsidRPr="00733DE9">
        <w:rPr>
          <w:rFonts w:ascii="Times New Roman" w:eastAsia="Times New Roman" w:hAnsi="Times New Roman" w:cs="Times New Roman"/>
          <w:i/>
          <w:sz w:val="24"/>
          <w:szCs w:val="24"/>
        </w:rPr>
        <w:t>мышления</w:t>
      </w:r>
      <w:proofErr w:type="gramEnd"/>
      <w:r w:rsidRPr="00733DE9">
        <w:rPr>
          <w:rFonts w:ascii="Times New Roman" w:eastAsia="Times New Roman" w:hAnsi="Times New Roman" w:cs="Times New Roman"/>
          <w:i/>
          <w:sz w:val="24"/>
          <w:szCs w:val="24"/>
        </w:rPr>
        <w:t xml:space="preserve"> обучающихся на базе:</w:t>
      </w:r>
    </w:p>
    <w:p w:rsidR="00661CD6" w:rsidRDefault="00661CD6" w:rsidP="0066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предметного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научного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полинаучного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содержания;</w:t>
      </w:r>
    </w:p>
    <w:p w:rsidR="00661CD6" w:rsidRDefault="00661CD6" w:rsidP="0066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владение приемами и методами и проектной деятельности, творческого поиска решений структурированных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неструтурированных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задач;</w:t>
      </w:r>
    </w:p>
    <w:p w:rsidR="00661CD6" w:rsidRDefault="00661CD6" w:rsidP="0066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DE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- общение и сотрудничество обучающихся с группами одноклассников, учителей, специалистов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счет потенциала и многообразия целей, задач и видов проектной деятельности.</w:t>
      </w:r>
    </w:p>
    <w:p w:rsidR="00661CD6" w:rsidRPr="00760C68" w:rsidRDefault="00661CD6" w:rsidP="00661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0C6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для </w:t>
      </w:r>
      <w:proofErr w:type="gramStart"/>
      <w:r w:rsidRPr="00760C68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60C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61CD6" w:rsidRPr="009327ED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1.обучиться целеполаганию, планированию, контролю;</w:t>
      </w:r>
    </w:p>
    <w:p w:rsidR="00661CD6" w:rsidRPr="009327ED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lastRenderedPageBreak/>
        <w:t>2.овладеть следующими приёмами работы с неструктурированной информацией (собирать, обрабатывать, анализировать, интерпретировать);</w:t>
      </w:r>
    </w:p>
    <w:p w:rsidR="00661CD6" w:rsidRPr="009327ED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3.обучиться методам творческого решения проектных задач.</w:t>
      </w:r>
    </w:p>
    <w:p w:rsidR="00661CD6" w:rsidRPr="009327ED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9327E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для учителя:</w:t>
      </w:r>
    </w:p>
    <w:p w:rsidR="00661CD6" w:rsidRPr="009327ED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 xml:space="preserve">1.применять педагогические технологии, обеспечивающие самоопределение и самостоятельность </w:t>
      </w:r>
      <w:proofErr w:type="gramStart"/>
      <w:r w:rsidRPr="009327E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327ED">
        <w:rPr>
          <w:rFonts w:ascii="Times New Roman" w:eastAsia="Times New Roman" w:hAnsi="Times New Roman" w:cs="Times New Roman"/>
          <w:sz w:val="24"/>
          <w:szCs w:val="24"/>
        </w:rPr>
        <w:t xml:space="preserve"> в процессе работы, осуществлять контроль;</w:t>
      </w:r>
    </w:p>
    <w:p w:rsidR="00661CD6" w:rsidRPr="009327ED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2.создавать условия для проектной деятельности;</w:t>
      </w:r>
    </w:p>
    <w:p w:rsidR="00661CD6" w:rsidRPr="009327ED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3.создавать комфортную обстановку;</w:t>
      </w:r>
    </w:p>
    <w:p w:rsidR="00661CD6" w:rsidRPr="009327ED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 научить ставить проблему и цели;</w:t>
      </w:r>
    </w:p>
    <w:p w:rsidR="00661CD6" w:rsidRPr="009327ED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3.обучать приёмам и методам проектной деятельности;</w:t>
      </w:r>
    </w:p>
    <w:p w:rsidR="00661CD6" w:rsidRPr="009327ED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4.научить работать с информацией;</w:t>
      </w:r>
    </w:p>
    <w:p w:rsidR="00661CD6" w:rsidRPr="009327ED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 xml:space="preserve">5. ориентировать </w:t>
      </w:r>
      <w:proofErr w:type="gramStart"/>
      <w:r w:rsidRPr="009327E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327ED">
        <w:rPr>
          <w:rFonts w:ascii="Times New Roman" w:eastAsia="Times New Roman" w:hAnsi="Times New Roman" w:cs="Times New Roman"/>
          <w:sz w:val="24"/>
          <w:szCs w:val="24"/>
        </w:rPr>
        <w:t xml:space="preserve"> на результат проекта;</w:t>
      </w:r>
    </w:p>
    <w:p w:rsidR="00661CD6" w:rsidRPr="009327ED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6.неформально снижать агрессию и конфликтность участников;</w:t>
      </w:r>
    </w:p>
    <w:p w:rsidR="00661CD6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7.помогать в организации обсуждений результатов этапа.</w:t>
      </w:r>
    </w:p>
    <w:p w:rsidR="00661CD6" w:rsidRDefault="00661CD6" w:rsidP="00661CD6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0C68">
        <w:rPr>
          <w:rFonts w:ascii="Times New Roman" w:eastAsia="Times New Roman" w:hAnsi="Times New Roman" w:cs="Times New Roman"/>
          <w:b/>
          <w:sz w:val="24"/>
          <w:szCs w:val="24"/>
        </w:rPr>
        <w:t>Итогами</w:t>
      </w:r>
      <w:r w:rsidRPr="009327ED">
        <w:rPr>
          <w:rFonts w:ascii="Times New Roman" w:eastAsia="Times New Roman" w:hAnsi="Times New Roman" w:cs="Times New Roman"/>
          <w:sz w:val="24"/>
          <w:szCs w:val="24"/>
        </w:rPr>
        <w:t xml:space="preserve"> проектной деятельности следует считать не столько предметные результаты, сколько интеллектуальное, личностное развитие, рост их компетентности в выбранной для проекта сфере, формирование умения сотрудничать в коллективе и самостоятельно работать.</w:t>
      </w:r>
    </w:p>
    <w:p w:rsidR="00661CD6" w:rsidRPr="009327ED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1.Планировать и выполнять коллективный проект, используя оборудование, модели, методы и приёмы, адекватные рассматриваемой проблеме.</w:t>
      </w:r>
    </w:p>
    <w:p w:rsidR="00661CD6" w:rsidRPr="009327ED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2.Применять такие математические методы и приёмы, как доказательство по аналогии, опровержение, построение и исполнение алгоритма.</w:t>
      </w:r>
    </w:p>
    <w:p w:rsidR="00661CD6" w:rsidRPr="009327ED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3.Использовать такие приёмы, как наблюдение, постановка проблемы, выдвижение правильной гипотезы и практическое обоснование.</w:t>
      </w:r>
    </w:p>
    <w:p w:rsidR="00661CD6" w:rsidRPr="009327ED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4.Ясно и точно излагать свою точку зрения, использовать языковые средства, изученные на учебных предметах, адекватные обсуждаемой проблеме.</w:t>
      </w:r>
    </w:p>
    <w:p w:rsidR="00661CD6" w:rsidRPr="009327ED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 xml:space="preserve">5.Искать необходимую информацию в открытом, неструктурированном пространстве с использованием Интернета, </w:t>
      </w:r>
      <w:proofErr w:type="spellStart"/>
      <w:r w:rsidRPr="009327ED">
        <w:rPr>
          <w:rFonts w:ascii="Times New Roman" w:eastAsia="Times New Roman" w:hAnsi="Times New Roman" w:cs="Times New Roman"/>
          <w:sz w:val="24"/>
          <w:szCs w:val="24"/>
        </w:rPr>
        <w:t>ЦОРов</w:t>
      </w:r>
      <w:proofErr w:type="spellEnd"/>
      <w:r w:rsidRPr="009327ED">
        <w:rPr>
          <w:rFonts w:ascii="Times New Roman" w:eastAsia="Times New Roman" w:hAnsi="Times New Roman" w:cs="Times New Roman"/>
          <w:sz w:val="24"/>
          <w:szCs w:val="24"/>
        </w:rPr>
        <w:t xml:space="preserve"> и каталогов библиотек.</w:t>
      </w:r>
    </w:p>
    <w:p w:rsidR="00661CD6" w:rsidRPr="009327ED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6.Уметь на практике применять уже имеющиеся знания и осваивать специфические знания для выполнения условий проекта.</w:t>
      </w:r>
    </w:p>
    <w:p w:rsidR="00661CD6" w:rsidRPr="009327ED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7.Уметь определять проблему как противоречие, формулировать задачи для решения проблемы.</w:t>
      </w:r>
    </w:p>
    <w:p w:rsidR="00661CD6" w:rsidRPr="009327ED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8.Владеть специальными технологиями, необходимыми в процессе создания итогового коллективного проекта.</w:t>
      </w:r>
    </w:p>
    <w:p w:rsidR="00661CD6" w:rsidRPr="009327ED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9.Взаимодействовать в группе, состав которой постоянно меняется при создании нового проекта.</w:t>
      </w:r>
    </w:p>
    <w:p w:rsidR="00661CD6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10.Уметь представлять продукт проектной деятельности.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1CD6" w:rsidRPr="002705CF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2705CF">
        <w:rPr>
          <w:rFonts w:ascii="Times New Roman" w:eastAsia="Times New Roman" w:hAnsi="Times New Roman" w:cs="Times New Roman"/>
          <w:bCs/>
          <w:i/>
          <w:sz w:val="24"/>
          <w:szCs w:val="24"/>
        </w:rPr>
        <w:t>Обучающиеся</w:t>
      </w:r>
      <w:proofErr w:type="gramEnd"/>
      <w:r w:rsidRPr="002705C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научатся следующему:</w:t>
      </w:r>
    </w:p>
    <w:p w:rsidR="00661CD6" w:rsidRPr="009327ED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1.Коллективно выполнять учебные и социальные проекты.</w:t>
      </w:r>
    </w:p>
    <w:p w:rsidR="00661CD6" w:rsidRPr="009327ED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2.Использовать озарение, догадку, интуицию.</w:t>
      </w:r>
    </w:p>
    <w:p w:rsidR="00661CD6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7ED">
        <w:rPr>
          <w:rFonts w:ascii="Times New Roman" w:eastAsia="Times New Roman" w:hAnsi="Times New Roman" w:cs="Times New Roman"/>
          <w:sz w:val="24"/>
          <w:szCs w:val="24"/>
        </w:rPr>
        <w:t>3.Использовать некоторые приёмы художественного познания мира: образность, художественный вымысел, оригинальность.</w:t>
      </w:r>
    </w:p>
    <w:p w:rsidR="00661CD6" w:rsidRPr="002705CF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Style w:val="a4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универсальные учебные действия</w:t>
      </w:r>
    </w:p>
    <w:p w:rsidR="00661CD6" w:rsidRPr="002705CF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 </w:t>
      </w:r>
      <w:proofErr w:type="gramStart"/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обучающегося</w:t>
      </w:r>
      <w:proofErr w:type="gramEnd"/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будут сформированы:</w:t>
      </w:r>
    </w:p>
    <w:p w:rsidR="00661CD6" w:rsidRPr="00291654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-положительное отношение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</w:t>
      </w: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деятельности;</w:t>
      </w:r>
    </w:p>
    <w:p w:rsidR="00661CD6" w:rsidRPr="00291654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-широкая мотивационная основа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</w:t>
      </w: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деятельности, включающая социальные, учебно-познавательные и внешние мотивы;</w:t>
      </w:r>
    </w:p>
    <w:p w:rsidR="00661CD6" w:rsidRPr="00291654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-интерес к новому содержанию и новым способам познания;</w:t>
      </w:r>
    </w:p>
    <w:p w:rsidR="00661CD6" w:rsidRPr="00291654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ориентация на понимание причин успеха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</w:t>
      </w: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деятельности, в том числе на самоанализ и самоконтроль результата, на анализ соответствия результатов требованиям </w:t>
      </w: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конкретной задачи, понимание предложений и оценок учителя, взрослых, товарищей, родителей;</w:t>
      </w:r>
    </w:p>
    <w:p w:rsidR="00661CD6" w:rsidRPr="00291654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-способность к самооценке на основе критериев успешности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</w:t>
      </w: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деятельности.</w:t>
      </w:r>
    </w:p>
    <w:p w:rsidR="00661CD6" w:rsidRPr="00291654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291654">
        <w:rPr>
          <w:rStyle w:val="a4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661CD6" w:rsidRPr="002705CF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661CD6" w:rsidRPr="00291654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-принимать и сохранять учебную задачу;</w:t>
      </w:r>
    </w:p>
    <w:p w:rsidR="00661CD6" w:rsidRPr="00291654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-учитывать выделенные учителем ориентиры действия;</w:t>
      </w:r>
    </w:p>
    <w:p w:rsidR="00661CD6" w:rsidRPr="00291654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-планировать свои действия;</w:t>
      </w:r>
    </w:p>
    <w:p w:rsidR="00661CD6" w:rsidRPr="00291654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итоговый и пошаговый контроль;</w:t>
      </w:r>
    </w:p>
    <w:p w:rsidR="00661CD6" w:rsidRPr="00291654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-адекватно воспринимать оценку учителя;</w:t>
      </w:r>
    </w:p>
    <w:p w:rsidR="00661CD6" w:rsidRPr="00291654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-различать способ и результат действия;</w:t>
      </w:r>
    </w:p>
    <w:p w:rsidR="00661CD6" w:rsidRPr="00291654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-оценивать свои действия на уровне ретро-оценки;</w:t>
      </w:r>
    </w:p>
    <w:p w:rsidR="00661CD6" w:rsidRPr="00291654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-вносить коррективы в действия на основе их оценки и учета сделанных ошибок;</w:t>
      </w:r>
    </w:p>
    <w:p w:rsidR="00661CD6" w:rsidRPr="00291654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-выполнять учебные действия в материале, речи, в уме.</w:t>
      </w:r>
    </w:p>
    <w:p w:rsidR="00661CD6" w:rsidRPr="00291654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2916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661CD6" w:rsidRPr="002705CF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661CD6" w:rsidRPr="00291654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</w:t>
      </w:r>
      <w:proofErr w:type="spellStart"/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контролируемом пространстве Интернет;</w:t>
      </w:r>
    </w:p>
    <w:p w:rsidR="00661CD6" w:rsidRPr="00291654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661CD6" w:rsidRPr="00291654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-высказываться в устной и письменной формах;</w:t>
      </w:r>
    </w:p>
    <w:p w:rsidR="00661CD6" w:rsidRPr="00291654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-ориентироваться на разные способы решения познавательных исследовательских задач;</w:t>
      </w:r>
    </w:p>
    <w:p w:rsidR="00661CD6" w:rsidRPr="00291654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основами смыслового чтения текста;</w:t>
      </w:r>
    </w:p>
    <w:p w:rsidR="00661CD6" w:rsidRPr="00291654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 объекты, выделять главное;</w:t>
      </w:r>
    </w:p>
    <w:p w:rsidR="00661CD6" w:rsidRPr="00291654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синтез (целое из частей);</w:t>
      </w:r>
    </w:p>
    <w:p w:rsidR="00661CD6" w:rsidRPr="00291654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-проводить сравнение, </w:t>
      </w:r>
      <w:proofErr w:type="spellStart"/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классификацию по разным критериям;</w:t>
      </w:r>
    </w:p>
    <w:p w:rsidR="00661CD6" w:rsidRPr="00291654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-устанавливать причинно-следственные связи;</w:t>
      </w:r>
    </w:p>
    <w:p w:rsidR="00661CD6" w:rsidRPr="00291654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-строить рассуждения об объекте;</w:t>
      </w:r>
    </w:p>
    <w:p w:rsidR="00661CD6" w:rsidRPr="00291654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-обобщать (выделять класс объектов по какому-либо признаку);</w:t>
      </w:r>
    </w:p>
    <w:p w:rsidR="00661CD6" w:rsidRPr="00291654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-подводить под понятие;</w:t>
      </w:r>
    </w:p>
    <w:p w:rsidR="00661CD6" w:rsidRPr="00291654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-устанавливать аналогии;</w:t>
      </w:r>
    </w:p>
    <w:p w:rsidR="00661CD6" w:rsidRPr="00291654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91654">
        <w:rPr>
          <w:rFonts w:ascii="Times New Roman" w:eastAsia="Times New Roman" w:hAnsi="Times New Roman" w:cs="Times New Roman"/>
          <w:color w:val="000000"/>
          <w:sz w:val="24"/>
          <w:szCs w:val="24"/>
        </w:rPr>
        <w:t>-оперировать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661CD6" w:rsidRPr="0089213E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661CD6" w:rsidRPr="0089213E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8921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661CD6" w:rsidRPr="002705CF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5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научится:</w:t>
      </w:r>
    </w:p>
    <w:p w:rsidR="00661CD6" w:rsidRPr="0089213E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-допускать существование различных точек зрения;</w:t>
      </w:r>
    </w:p>
    <w:p w:rsidR="00661CD6" w:rsidRPr="0089213E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-учитывать разные мнения, стремиться к координации;</w:t>
      </w:r>
    </w:p>
    <w:p w:rsidR="00661CD6" w:rsidRPr="0089213E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-формулировать собственное мнение и позицию;</w:t>
      </w:r>
    </w:p>
    <w:p w:rsidR="00661CD6" w:rsidRPr="0089213E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-договариваться, приходить к общему решению;</w:t>
      </w:r>
    </w:p>
    <w:p w:rsidR="00661CD6" w:rsidRPr="0089213E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 корректность в высказываниях;</w:t>
      </w:r>
    </w:p>
    <w:p w:rsidR="00661CD6" w:rsidRPr="0089213E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-задавать вопросы по существу;</w:t>
      </w:r>
    </w:p>
    <w:p w:rsidR="00661CD6" w:rsidRPr="0089213E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речь для регуляции своего действия;</w:t>
      </w:r>
    </w:p>
    <w:p w:rsidR="00661CD6" w:rsidRPr="0089213E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-контролировать действия партнера;</w:t>
      </w:r>
    </w:p>
    <w:p w:rsidR="00661CD6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13E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монологической и диалогической формами речи.</w:t>
      </w:r>
    </w:p>
    <w:p w:rsidR="00661CD6" w:rsidRPr="0089213E" w:rsidRDefault="00661CD6" w:rsidP="0066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CD6" w:rsidRPr="002705CF" w:rsidRDefault="00661CD6" w:rsidP="00661C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05CF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предмета, курса</w:t>
      </w:r>
    </w:p>
    <w:p w:rsidR="00661CD6" w:rsidRPr="002705CF" w:rsidRDefault="00661CD6" w:rsidP="00661CD6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:rsidR="00661CD6" w:rsidRDefault="00661CD6" w:rsidP="00661CD6">
      <w:pPr>
        <w:numPr>
          <w:ilvl w:val="0"/>
          <w:numId w:val="2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Введение в проектную деятельность (3 часа).</w:t>
      </w:r>
    </w:p>
    <w:p w:rsidR="00661CD6" w:rsidRPr="007074D7" w:rsidRDefault="00661CD6" w:rsidP="00661CD6">
      <w:pPr>
        <w:spacing w:after="0" w:line="24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 </w:t>
      </w:r>
      <w:r w:rsidRPr="00616CD6">
        <w:rPr>
          <w:rFonts w:ascii="Times New Roman" w:hAnsi="Times New Roman"/>
          <w:sz w:val="24"/>
          <w:szCs w:val="24"/>
        </w:rPr>
        <w:t>Явление и понятие научного исследования. Организация исследовательской работы. Определение проблемы исследования, выявление его актуальности. Формулировка темы, определение объекта и предмета исследования. Выдвижение гипотезы исследования. Постановка задач исследования. Определение теоретических основ исследования, его научно-практической значимости. Культура оформления исследовательской работы.</w:t>
      </w:r>
    </w:p>
    <w:p w:rsidR="00661CD6" w:rsidRDefault="00661CD6" w:rsidP="00661CD6">
      <w:pPr>
        <w:numPr>
          <w:ilvl w:val="0"/>
          <w:numId w:val="2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Ознакомление с разными видами проектов (7 часов).</w:t>
      </w:r>
    </w:p>
    <w:p w:rsidR="00661CD6" w:rsidRDefault="00661CD6" w:rsidP="00661CD6">
      <w:pPr>
        <w:spacing w:after="0" w:line="240" w:lineRule="auto"/>
        <w:ind w:left="41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Информационные проекты; игровые проекты; ролевые проекты; прикладные проекты; социальные проекты; учебно-исследовательские проекты; инженерные проекты. Отличия, виды деятельности, примеры проектов.</w:t>
      </w:r>
    </w:p>
    <w:p w:rsidR="00661CD6" w:rsidRPr="00F74CA5" w:rsidRDefault="00661CD6" w:rsidP="00661CD6">
      <w:pPr>
        <w:spacing w:after="0" w:line="240" w:lineRule="auto"/>
        <w:ind w:left="426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Информационные проекты</w:t>
      </w:r>
    </w:p>
    <w:p w:rsidR="00661CD6" w:rsidRPr="00C85E11" w:rsidRDefault="00661CD6" w:rsidP="00661CD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Этот тип проектов направлен на работу с информацией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1">
        <w:rPr>
          <w:rFonts w:ascii="Times New Roman" w:hAnsi="Times New Roman"/>
          <w:sz w:val="24"/>
          <w:szCs w:val="24"/>
        </w:rPr>
        <w:t>каком-либо объекте, явлении для обучения участников про</w:t>
      </w:r>
      <w:r w:rsidRPr="00C85E11">
        <w:rPr>
          <w:rFonts w:ascii="Times New Roman" w:hAnsi="Times New Roman"/>
          <w:sz w:val="24"/>
          <w:szCs w:val="24"/>
        </w:rPr>
        <w:softHyphen/>
        <w:t>екта целенаправленному сбору информации, её структури</w:t>
      </w:r>
      <w:r w:rsidRPr="00C85E11">
        <w:rPr>
          <w:rFonts w:ascii="Times New Roman" w:hAnsi="Times New Roman"/>
          <w:sz w:val="24"/>
          <w:szCs w:val="24"/>
        </w:rPr>
        <w:softHyphen/>
        <w:t xml:space="preserve">рованию, анализу и обобщению. </w:t>
      </w:r>
      <w:proofErr w:type="gramStart"/>
      <w:r w:rsidRPr="00C85E11">
        <w:rPr>
          <w:rFonts w:ascii="Times New Roman" w:hAnsi="Times New Roman"/>
          <w:sz w:val="24"/>
          <w:szCs w:val="24"/>
        </w:rPr>
        <w:t>Исходя из этого информа</w:t>
      </w:r>
      <w:r w:rsidRPr="00C85E11">
        <w:rPr>
          <w:rFonts w:ascii="Times New Roman" w:hAnsi="Times New Roman"/>
          <w:sz w:val="24"/>
          <w:szCs w:val="24"/>
        </w:rPr>
        <w:softHyphen/>
        <w:t>ционный проект является</w:t>
      </w:r>
      <w:proofErr w:type="gramEnd"/>
      <w:r w:rsidRPr="00C85E11">
        <w:rPr>
          <w:rFonts w:ascii="Times New Roman" w:hAnsi="Times New Roman"/>
          <w:sz w:val="24"/>
          <w:szCs w:val="24"/>
        </w:rPr>
        <w:t xml:space="preserve"> наиболее оптимальным вариантом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1">
        <w:rPr>
          <w:rFonts w:ascii="Times New Roman" w:hAnsi="Times New Roman"/>
          <w:sz w:val="24"/>
          <w:szCs w:val="24"/>
        </w:rPr>
        <w:t>для обучения азам проектной деятельности.</w:t>
      </w:r>
    </w:p>
    <w:p w:rsidR="00661CD6" w:rsidRPr="00747C75" w:rsidRDefault="00661CD6" w:rsidP="00661CD6">
      <w:pPr>
        <w:spacing w:after="0" w:line="24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 w:rsidRPr="00747C75">
        <w:rPr>
          <w:rFonts w:ascii="Times New Roman" w:hAnsi="Times New Roman"/>
          <w:i/>
          <w:iCs/>
          <w:sz w:val="24"/>
          <w:szCs w:val="24"/>
        </w:rPr>
        <w:t>Примеры проектов:</w:t>
      </w:r>
    </w:p>
    <w:p w:rsidR="00661CD6" w:rsidRPr="00C85E11" w:rsidRDefault="00661CD6" w:rsidP="00661CD6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«</w:t>
      </w:r>
      <w:proofErr w:type="spellStart"/>
      <w:r w:rsidRPr="00C85E11">
        <w:rPr>
          <w:rFonts w:ascii="Times New Roman" w:hAnsi="Times New Roman"/>
          <w:sz w:val="24"/>
          <w:szCs w:val="24"/>
        </w:rPr>
        <w:t>Булгаковские</w:t>
      </w:r>
      <w:proofErr w:type="spellEnd"/>
      <w:r w:rsidRPr="00C85E11">
        <w:rPr>
          <w:rFonts w:ascii="Times New Roman" w:hAnsi="Times New Roman"/>
          <w:sz w:val="24"/>
          <w:szCs w:val="24"/>
        </w:rPr>
        <w:t>» улицы в городах.</w:t>
      </w:r>
    </w:p>
    <w:p w:rsidR="00661CD6" w:rsidRPr="00C85E11" w:rsidRDefault="00661CD6" w:rsidP="00661CD6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Способы расчёта площадей фигур.</w:t>
      </w:r>
    </w:p>
    <w:p w:rsidR="00661CD6" w:rsidRPr="00C85E11" w:rsidRDefault="00661CD6" w:rsidP="00661CD6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Великие астрономы Европы и Азии.</w:t>
      </w:r>
    </w:p>
    <w:p w:rsidR="00661CD6" w:rsidRPr="00C85E11" w:rsidRDefault="00661CD6" w:rsidP="00661CD6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Знаменитые спортсмены России.</w:t>
      </w:r>
    </w:p>
    <w:p w:rsidR="00661CD6" w:rsidRPr="00C85E11" w:rsidRDefault="00661CD6" w:rsidP="00661CD6">
      <w:pPr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Хищные птицы средней полосы России.</w:t>
      </w:r>
    </w:p>
    <w:p w:rsidR="00661CD6" w:rsidRPr="00C85E11" w:rsidRDefault="00661CD6" w:rsidP="00661CD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Проектные работы могут быть представлены в виде д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z w:val="24"/>
          <w:szCs w:val="24"/>
        </w:rPr>
        <w:softHyphen/>
        <w:t>джестов, электронных и</w:t>
      </w:r>
      <w:r w:rsidRPr="00C85E11">
        <w:rPr>
          <w:rFonts w:ascii="Times New Roman" w:hAnsi="Times New Roman"/>
          <w:sz w:val="24"/>
          <w:szCs w:val="24"/>
        </w:rPr>
        <w:t xml:space="preserve"> бумажных справочников, энци</w:t>
      </w:r>
      <w:r w:rsidRPr="00C85E11">
        <w:rPr>
          <w:rFonts w:ascii="Times New Roman" w:hAnsi="Times New Roman"/>
          <w:sz w:val="24"/>
          <w:szCs w:val="24"/>
        </w:rPr>
        <w:softHyphen/>
        <w:t>клопедий, электронных страниц на сайте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1">
        <w:rPr>
          <w:rFonts w:ascii="Times New Roman" w:hAnsi="Times New Roman"/>
          <w:sz w:val="24"/>
          <w:szCs w:val="24"/>
        </w:rPr>
        <w:t>учреждения, каталогов с приложением карт, схем, фотогра</w:t>
      </w:r>
      <w:r w:rsidRPr="00C85E11">
        <w:rPr>
          <w:rFonts w:ascii="Times New Roman" w:hAnsi="Times New Roman"/>
          <w:sz w:val="24"/>
          <w:szCs w:val="24"/>
        </w:rPr>
        <w:softHyphen/>
        <w:t>фий.</w:t>
      </w:r>
    </w:p>
    <w:p w:rsidR="00661CD6" w:rsidRPr="00F74CA5" w:rsidRDefault="00661CD6" w:rsidP="00661CD6">
      <w:pPr>
        <w:spacing w:after="0" w:line="240" w:lineRule="auto"/>
        <w:ind w:left="426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Игровые проекты</w:t>
      </w:r>
    </w:p>
    <w:p w:rsidR="00661CD6" w:rsidRDefault="00661CD6" w:rsidP="00661CD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85E11">
        <w:rPr>
          <w:rFonts w:ascii="Times New Roman" w:hAnsi="Times New Roman"/>
          <w:sz w:val="24"/>
          <w:szCs w:val="24"/>
        </w:rPr>
        <w:t>Под игровыми проектами понимается деятельность обуча</w:t>
      </w:r>
      <w:r w:rsidRPr="00C85E11">
        <w:rPr>
          <w:rFonts w:ascii="Times New Roman" w:hAnsi="Times New Roman"/>
          <w:sz w:val="24"/>
          <w:szCs w:val="24"/>
        </w:rPr>
        <w:softHyphen/>
        <w:t>ющихся, результатом которой является создание, конструиро</w:t>
      </w:r>
      <w:r w:rsidRPr="00C85E11">
        <w:rPr>
          <w:rFonts w:ascii="Times New Roman" w:hAnsi="Times New Roman"/>
          <w:sz w:val="24"/>
          <w:szCs w:val="24"/>
        </w:rPr>
        <w:softHyphen/>
        <w:t>вание или модернизация игр (настольных, подвижных, спор</w:t>
      </w:r>
      <w:r w:rsidRPr="00C85E11">
        <w:rPr>
          <w:rFonts w:ascii="Times New Roman" w:hAnsi="Times New Roman"/>
          <w:sz w:val="24"/>
          <w:szCs w:val="24"/>
        </w:rPr>
        <w:softHyphen/>
        <w:t>тивных, компьютерных) на основе предметного содержания. В ходе создания игр развиваются умения моделирования су</w:t>
      </w:r>
      <w:r w:rsidRPr="00C85E11">
        <w:rPr>
          <w:rFonts w:ascii="Times New Roman" w:hAnsi="Times New Roman"/>
          <w:sz w:val="24"/>
          <w:szCs w:val="24"/>
        </w:rPr>
        <w:softHyphen/>
        <w:t>ществующих жизненных процессов и отношений, изучают</w:t>
      </w:r>
      <w:r w:rsidRPr="00C85E11">
        <w:rPr>
          <w:rFonts w:ascii="Times New Roman" w:hAnsi="Times New Roman"/>
          <w:sz w:val="24"/>
          <w:szCs w:val="24"/>
        </w:rPr>
        <w:softHyphen/>
        <w:t>ся основные принципы переноса реальных обстоятель</w:t>
      </w:r>
      <w:proofErr w:type="gramStart"/>
      <w:r w:rsidRPr="00C85E11">
        <w:rPr>
          <w:rFonts w:ascii="Times New Roman" w:hAnsi="Times New Roman"/>
          <w:sz w:val="24"/>
          <w:szCs w:val="24"/>
        </w:rPr>
        <w:t>ств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1">
        <w:rPr>
          <w:rFonts w:ascii="Times New Roman" w:hAnsi="Times New Roman"/>
          <w:sz w:val="24"/>
          <w:szCs w:val="24"/>
        </w:rPr>
        <w:t>пр</w:t>
      </w:r>
      <w:proofErr w:type="gramEnd"/>
      <w:r w:rsidRPr="00C85E11">
        <w:rPr>
          <w:rFonts w:ascii="Times New Roman" w:hAnsi="Times New Roman"/>
          <w:sz w:val="24"/>
          <w:szCs w:val="24"/>
        </w:rPr>
        <w:t>остранство игры, особенности её построения, организации правил, назначение элементов, различных видов игр и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E11">
        <w:rPr>
          <w:rFonts w:ascii="Times New Roman" w:hAnsi="Times New Roman"/>
          <w:sz w:val="24"/>
          <w:szCs w:val="24"/>
        </w:rPr>
        <w:t>возможности для развития и обучения человека.</w:t>
      </w:r>
    </w:p>
    <w:p w:rsidR="00661CD6" w:rsidRPr="00747C75" w:rsidRDefault="00661CD6" w:rsidP="00661CD6">
      <w:pPr>
        <w:spacing w:after="0" w:line="24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 w:rsidRPr="00747C75">
        <w:rPr>
          <w:rFonts w:ascii="Times New Roman" w:hAnsi="Times New Roman"/>
          <w:i/>
          <w:iCs/>
          <w:sz w:val="24"/>
          <w:szCs w:val="24"/>
        </w:rPr>
        <w:t>Примеры проектов:</w:t>
      </w:r>
    </w:p>
    <w:p w:rsidR="00661CD6" w:rsidRPr="00044561" w:rsidRDefault="00661CD6" w:rsidP="00661CD6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Математический «морской бой».</w:t>
      </w:r>
    </w:p>
    <w:p w:rsidR="00661CD6" w:rsidRPr="00044561" w:rsidRDefault="00661CD6" w:rsidP="00661CD6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Буквенное лото.</w:t>
      </w:r>
    </w:p>
    <w:p w:rsidR="00661CD6" w:rsidRPr="00044561" w:rsidRDefault="00661CD6" w:rsidP="00661CD6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Развитие жизни на Земле (настольная игра).</w:t>
      </w:r>
    </w:p>
    <w:p w:rsidR="00661CD6" w:rsidRPr="00044561" w:rsidRDefault="00661CD6" w:rsidP="00661CD6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Вооружение древних воинов (конструктор).</w:t>
      </w:r>
    </w:p>
    <w:p w:rsidR="00661CD6" w:rsidRDefault="00661CD6" w:rsidP="00661CD6">
      <w:pPr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 xml:space="preserve">Весы цифр (физико-математический аттракцион). </w:t>
      </w:r>
    </w:p>
    <w:p w:rsidR="00661CD6" w:rsidRPr="00044561" w:rsidRDefault="00661CD6" w:rsidP="00661CD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Проектные работы могут быть представлены в виде описа</w:t>
      </w:r>
      <w:r w:rsidRPr="00044561">
        <w:rPr>
          <w:rFonts w:ascii="Times New Roman" w:hAnsi="Times New Roman"/>
          <w:sz w:val="24"/>
          <w:szCs w:val="24"/>
        </w:rPr>
        <w:softHyphen/>
        <w:t>ний, объектов, программного обеспечения, в формате элек</w:t>
      </w:r>
      <w:r w:rsidRPr="00044561">
        <w:rPr>
          <w:rFonts w:ascii="Times New Roman" w:hAnsi="Times New Roman"/>
          <w:sz w:val="24"/>
          <w:szCs w:val="24"/>
        </w:rPr>
        <w:softHyphen/>
        <w:t>тронной игры.</w:t>
      </w:r>
    </w:p>
    <w:p w:rsidR="00661CD6" w:rsidRPr="00F74CA5" w:rsidRDefault="00661CD6" w:rsidP="00661CD6">
      <w:pPr>
        <w:spacing w:after="0" w:line="240" w:lineRule="auto"/>
        <w:ind w:left="426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Ролевые проекты</w:t>
      </w:r>
    </w:p>
    <w:p w:rsidR="00661CD6" w:rsidRPr="00044561" w:rsidRDefault="00661CD6" w:rsidP="00661CD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Под ролевыми проектами понимается реконструкция или проживание определённых ситуаций, имитирующих социаль</w:t>
      </w:r>
      <w:r w:rsidRPr="00044561">
        <w:rPr>
          <w:rFonts w:ascii="Times New Roman" w:hAnsi="Times New Roman"/>
          <w:sz w:val="24"/>
          <w:szCs w:val="24"/>
        </w:rPr>
        <w:softHyphen/>
        <w:t xml:space="preserve">ные или деловые отношения, осложняемые </w:t>
      </w:r>
      <w:r>
        <w:rPr>
          <w:rFonts w:ascii="Times New Roman" w:hAnsi="Times New Roman"/>
          <w:sz w:val="24"/>
          <w:szCs w:val="24"/>
        </w:rPr>
        <w:t>гипотетическими игровыми ситуация</w:t>
      </w:r>
      <w:r w:rsidRPr="00044561">
        <w:rPr>
          <w:rFonts w:ascii="Times New Roman" w:hAnsi="Times New Roman"/>
          <w:sz w:val="24"/>
          <w:szCs w:val="24"/>
        </w:rPr>
        <w:t>ми. В ролевых проектах структура толь</w:t>
      </w:r>
      <w:r w:rsidRPr="00044561">
        <w:rPr>
          <w:rFonts w:ascii="Times New Roman" w:hAnsi="Times New Roman"/>
          <w:sz w:val="24"/>
          <w:szCs w:val="24"/>
        </w:rPr>
        <w:softHyphen/>
        <w:t>ко намечается и остаётся открытой до завершения работы. Участники принимают на себя определённые роли, обуслов</w:t>
      </w:r>
      <w:r w:rsidRPr="00044561">
        <w:rPr>
          <w:rFonts w:ascii="Times New Roman" w:hAnsi="Times New Roman"/>
          <w:sz w:val="24"/>
          <w:szCs w:val="24"/>
        </w:rPr>
        <w:softHyphen/>
        <w:t>ленные характером' и описанием проекта. Это могут быть</w:t>
      </w:r>
      <w:r>
        <w:rPr>
          <w:rFonts w:ascii="Times New Roman" w:hAnsi="Times New Roman"/>
          <w:sz w:val="24"/>
          <w:szCs w:val="24"/>
        </w:rPr>
        <w:t xml:space="preserve"> литературные персонажи или выд</w:t>
      </w:r>
      <w:r w:rsidRPr="00044561">
        <w:rPr>
          <w:rFonts w:ascii="Times New Roman" w:hAnsi="Times New Roman"/>
          <w:sz w:val="24"/>
          <w:szCs w:val="24"/>
        </w:rPr>
        <w:t>уманные герои. 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этих проектов намечаются в начале выполнения, но оконча</w:t>
      </w:r>
      <w:r w:rsidRPr="00044561">
        <w:rPr>
          <w:rFonts w:ascii="Times New Roman" w:hAnsi="Times New Roman"/>
          <w:sz w:val="24"/>
          <w:szCs w:val="24"/>
        </w:rPr>
        <w:softHyphen/>
        <w:t>тельно вырисовываются лишь на заключительном этапе за</w:t>
      </w:r>
      <w:r w:rsidRPr="00044561">
        <w:rPr>
          <w:rFonts w:ascii="Times New Roman" w:hAnsi="Times New Roman"/>
          <w:sz w:val="24"/>
          <w:szCs w:val="24"/>
        </w:rPr>
        <w:softHyphen/>
        <w:t>щиты результатов работы.</w:t>
      </w:r>
    </w:p>
    <w:p w:rsidR="00661CD6" w:rsidRPr="00747C75" w:rsidRDefault="00661CD6" w:rsidP="00661CD6">
      <w:pPr>
        <w:spacing w:after="0" w:line="24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 w:rsidRPr="00747C75">
        <w:rPr>
          <w:rFonts w:ascii="Times New Roman" w:hAnsi="Times New Roman"/>
          <w:i/>
          <w:iCs/>
          <w:sz w:val="24"/>
          <w:szCs w:val="24"/>
        </w:rPr>
        <w:t>Примеры проектов:</w:t>
      </w:r>
    </w:p>
    <w:p w:rsidR="00661CD6" w:rsidRPr="00044561" w:rsidRDefault="00661CD6" w:rsidP="00661CD6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lastRenderedPageBreak/>
        <w:t>Пишем учебник по истории края.</w:t>
      </w:r>
    </w:p>
    <w:p w:rsidR="00661CD6" w:rsidRPr="00044561" w:rsidRDefault="00661CD6" w:rsidP="00661CD6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Школьный парламент.</w:t>
      </w:r>
    </w:p>
    <w:p w:rsidR="00661CD6" w:rsidRDefault="00661CD6" w:rsidP="00661CD6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Школьная газета («</w:t>
      </w:r>
      <w:r w:rsidRPr="00044561">
        <w:rPr>
          <w:rFonts w:ascii="Times New Roman" w:hAnsi="Times New Roman"/>
          <w:sz w:val="24"/>
          <w:szCs w:val="24"/>
        </w:rPr>
        <w:t>Школьный вестник», «Большая пере</w:t>
      </w:r>
      <w:r w:rsidRPr="00044561">
        <w:rPr>
          <w:rFonts w:ascii="Times New Roman" w:hAnsi="Times New Roman"/>
          <w:sz w:val="24"/>
          <w:szCs w:val="24"/>
        </w:rPr>
        <w:softHyphen/>
        <w:t xml:space="preserve">мена», «Школьный меридиан», «Школьные времена» и т. п.). </w:t>
      </w:r>
    </w:p>
    <w:p w:rsidR="00661CD6" w:rsidRDefault="00661CD6" w:rsidP="00661CD6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 xml:space="preserve">В афинских школах и </w:t>
      </w:r>
      <w:proofErr w:type="spellStart"/>
      <w:r w:rsidRPr="00044561">
        <w:rPr>
          <w:rFonts w:ascii="Times New Roman" w:hAnsi="Times New Roman"/>
          <w:sz w:val="24"/>
          <w:szCs w:val="24"/>
        </w:rPr>
        <w:t>гимнасиях</w:t>
      </w:r>
      <w:proofErr w:type="spellEnd"/>
      <w:r w:rsidRPr="00044561">
        <w:rPr>
          <w:rFonts w:ascii="Times New Roman" w:hAnsi="Times New Roman"/>
          <w:sz w:val="24"/>
          <w:szCs w:val="24"/>
        </w:rPr>
        <w:t>.</w:t>
      </w:r>
    </w:p>
    <w:p w:rsidR="00661CD6" w:rsidRPr="00747C75" w:rsidRDefault="00661CD6" w:rsidP="00661CD6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47C75">
        <w:rPr>
          <w:rFonts w:ascii="Times New Roman" w:hAnsi="Times New Roman"/>
          <w:sz w:val="24"/>
          <w:szCs w:val="24"/>
        </w:rPr>
        <w:t xml:space="preserve"> Прогулка по универмагу «Малакология».</w:t>
      </w:r>
    </w:p>
    <w:p w:rsidR="00661CD6" w:rsidRPr="00044561" w:rsidRDefault="00661CD6" w:rsidP="00661CD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Проектные работы могут быть представлены в виде опи</w:t>
      </w:r>
      <w:r w:rsidRPr="00044561">
        <w:rPr>
          <w:rFonts w:ascii="Times New Roman" w:hAnsi="Times New Roman"/>
          <w:sz w:val="24"/>
          <w:szCs w:val="24"/>
        </w:rPr>
        <w:softHyphen/>
        <w:t>саний, презентаций фото- и видеоматериалов.</w:t>
      </w:r>
    </w:p>
    <w:p w:rsidR="00661CD6" w:rsidRPr="00F74CA5" w:rsidRDefault="00661CD6" w:rsidP="00661CD6">
      <w:pPr>
        <w:spacing w:after="0" w:line="240" w:lineRule="auto"/>
        <w:ind w:left="426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Прикладные проекты</w:t>
      </w:r>
    </w:p>
    <w:p w:rsidR="00661CD6" w:rsidRPr="00044561" w:rsidRDefault="00661CD6" w:rsidP="00661CD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Прикладные проекты отличает чётко обозначенный с са</w:t>
      </w:r>
      <w:r w:rsidRPr="00044561">
        <w:rPr>
          <w:rFonts w:ascii="Times New Roman" w:hAnsi="Times New Roman"/>
          <w:sz w:val="24"/>
          <w:szCs w:val="24"/>
        </w:rPr>
        <w:softHyphen/>
        <w:t>мого начала конечный продукт деятельности его участников, имеющий конкретного потребителя, назначение и область применения. В случае социального прикладного проекта требуется анализ потребностей социального окружения или определённого сегмента человеческой деятельности и рынка для придания конечному продукту необходимых свойств и качеств.</w:t>
      </w:r>
    </w:p>
    <w:p w:rsidR="00661CD6" w:rsidRPr="00747C75" w:rsidRDefault="00661CD6" w:rsidP="00661CD6">
      <w:pPr>
        <w:spacing w:after="0" w:line="24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 w:rsidRPr="00747C75">
        <w:rPr>
          <w:rFonts w:ascii="Times New Roman" w:hAnsi="Times New Roman"/>
          <w:i/>
          <w:iCs/>
          <w:sz w:val="24"/>
          <w:szCs w:val="24"/>
        </w:rPr>
        <w:t>Примеры проектов:</w:t>
      </w:r>
    </w:p>
    <w:p w:rsidR="00661CD6" w:rsidRDefault="00661CD6" w:rsidP="00661CD6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Экологический манифест, созданный на основе полу</w:t>
      </w:r>
      <w:r w:rsidRPr="00044561">
        <w:rPr>
          <w:rFonts w:ascii="Times New Roman" w:hAnsi="Times New Roman"/>
          <w:sz w:val="24"/>
          <w:szCs w:val="24"/>
        </w:rPr>
        <w:softHyphen/>
        <w:t>ченных результатов исследования протечек воды в жилых до</w:t>
      </w:r>
      <w:r w:rsidRPr="00044561">
        <w:rPr>
          <w:rFonts w:ascii="Times New Roman" w:hAnsi="Times New Roman"/>
          <w:sz w:val="24"/>
          <w:szCs w:val="24"/>
        </w:rPr>
        <w:softHyphen/>
        <w:t xml:space="preserve">мах района Кузьминки. </w:t>
      </w:r>
    </w:p>
    <w:p w:rsidR="00661CD6" w:rsidRDefault="00661CD6" w:rsidP="00661CD6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Программа действий, направленных на повышение компьютерной грамотности пенсионеров Саратовской об</w:t>
      </w:r>
      <w:r w:rsidRPr="00044561">
        <w:rPr>
          <w:rFonts w:ascii="Times New Roman" w:hAnsi="Times New Roman"/>
          <w:sz w:val="24"/>
          <w:szCs w:val="24"/>
        </w:rPr>
        <w:softHyphen/>
        <w:t xml:space="preserve">ласти. </w:t>
      </w:r>
    </w:p>
    <w:p w:rsidR="00661CD6" w:rsidRPr="00044561" w:rsidRDefault="00661CD6" w:rsidP="00661CD6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Словарь культурно-исторических терминов романа «Ев</w:t>
      </w:r>
      <w:r w:rsidRPr="00044561">
        <w:rPr>
          <w:rFonts w:ascii="Times New Roman" w:hAnsi="Times New Roman"/>
          <w:sz w:val="24"/>
          <w:szCs w:val="24"/>
        </w:rPr>
        <w:softHyphen/>
        <w:t>гений Онегин».</w:t>
      </w:r>
    </w:p>
    <w:p w:rsidR="00661CD6" w:rsidRPr="00044561" w:rsidRDefault="00661CD6" w:rsidP="00661CD6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Учебное пособие «Виды </w:t>
      </w:r>
      <w:r w:rsidRPr="00044561">
        <w:rPr>
          <w:rFonts w:ascii="Times New Roman" w:hAnsi="Times New Roman"/>
          <w:sz w:val="24"/>
          <w:szCs w:val="24"/>
        </w:rPr>
        <w:t>кристаллов в природе».</w:t>
      </w:r>
    </w:p>
    <w:p w:rsidR="00661CD6" w:rsidRPr="00044561" w:rsidRDefault="00661CD6" w:rsidP="00661CD6">
      <w:pPr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Проект школьной метеостанции.</w:t>
      </w:r>
    </w:p>
    <w:p w:rsidR="00661CD6" w:rsidRPr="00044561" w:rsidRDefault="00661CD6" w:rsidP="00661CD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Прикладной проект удобно использовать для повышения мотивации учащихся к проектной деятельности, обучения основам исследовательской и инженерной деятельности.</w:t>
      </w:r>
    </w:p>
    <w:p w:rsidR="00661CD6" w:rsidRPr="00F74CA5" w:rsidRDefault="00661CD6" w:rsidP="00661CD6">
      <w:pPr>
        <w:spacing w:after="0" w:line="240" w:lineRule="auto"/>
        <w:ind w:left="426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Социальные проекты</w:t>
      </w:r>
    </w:p>
    <w:p w:rsidR="00661CD6" w:rsidRPr="00044561" w:rsidRDefault="00661CD6" w:rsidP="00661CD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Социальные проекты представляют собой целенаправлен</w:t>
      </w:r>
      <w:r w:rsidRPr="00044561">
        <w:rPr>
          <w:rFonts w:ascii="Times New Roman" w:hAnsi="Times New Roman"/>
          <w:sz w:val="24"/>
          <w:szCs w:val="24"/>
        </w:rPr>
        <w:softHyphen/>
        <w:t>ную социальную (общественную) практику, позволяющую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учащимся выбирать линию поведения в отношении соци</w:t>
      </w:r>
      <w:r w:rsidRPr="00044561">
        <w:rPr>
          <w:rFonts w:ascii="Times New Roman" w:hAnsi="Times New Roman"/>
          <w:sz w:val="24"/>
          <w:szCs w:val="24"/>
        </w:rPr>
        <w:softHyphen/>
        <w:t>альных проблем и явлений. Участие в социальных проектах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способствует формированию социального опыта, 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социальных ролей, соответствующих возрасту, помогает осва</w:t>
      </w:r>
      <w:r w:rsidRPr="00044561">
        <w:rPr>
          <w:rFonts w:ascii="Times New Roman" w:hAnsi="Times New Roman"/>
          <w:sz w:val="24"/>
          <w:szCs w:val="24"/>
        </w:rPr>
        <w:softHyphen/>
        <w:t>ивать правила общественного поведения. Образцом для тако</w:t>
      </w:r>
      <w:r w:rsidRPr="00044561">
        <w:rPr>
          <w:rFonts w:ascii="Times New Roman" w:hAnsi="Times New Roman"/>
          <w:sz w:val="24"/>
          <w:szCs w:val="24"/>
        </w:rPr>
        <w:softHyphen/>
        <w:t>го вида деятельности может служить ставшее общеизвестным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движение «Подари жизнь» (http://www.podari-zhizn.</w:t>
      </w:r>
      <w:proofErr w:type="gramStart"/>
      <w:r w:rsidRPr="00044561">
        <w:rPr>
          <w:rFonts w:ascii="Times New Roman" w:hAnsi="Times New Roman"/>
          <w:sz w:val="24"/>
          <w:szCs w:val="24"/>
        </w:rPr>
        <w:t>r</w:t>
      </w:r>
      <w:proofErr w:type="gramEnd"/>
      <w:r w:rsidRPr="00044561">
        <w:rPr>
          <w:rFonts w:ascii="Times New Roman" w:hAnsi="Times New Roman"/>
          <w:sz w:val="24"/>
          <w:szCs w:val="24"/>
        </w:rPr>
        <w:t>и).</w:t>
      </w:r>
    </w:p>
    <w:p w:rsidR="00661CD6" w:rsidRPr="00747C75" w:rsidRDefault="00661CD6" w:rsidP="00661CD6">
      <w:pPr>
        <w:spacing w:after="0" w:line="24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 w:rsidRPr="00747C75">
        <w:rPr>
          <w:rFonts w:ascii="Times New Roman" w:hAnsi="Times New Roman"/>
          <w:i/>
          <w:iCs/>
          <w:sz w:val="24"/>
          <w:szCs w:val="24"/>
        </w:rPr>
        <w:t>Примеры проектов:</w:t>
      </w:r>
    </w:p>
    <w:p w:rsidR="00661CD6" w:rsidRPr="00044561" w:rsidRDefault="00661CD6" w:rsidP="00661CD6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Школьное мероприятие «Нет наркотикам!».</w:t>
      </w:r>
    </w:p>
    <w:p w:rsidR="00661CD6" w:rsidRDefault="00661CD6" w:rsidP="00661CD6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Сбор книг и создание библиотеки в удалённом посёл</w:t>
      </w:r>
      <w:r w:rsidRPr="00044561">
        <w:rPr>
          <w:rFonts w:ascii="Times New Roman" w:hAnsi="Times New Roman"/>
          <w:sz w:val="24"/>
          <w:szCs w:val="24"/>
        </w:rPr>
        <w:softHyphen/>
        <w:t>ке.</w:t>
      </w:r>
    </w:p>
    <w:p w:rsidR="00661CD6" w:rsidRDefault="00661CD6" w:rsidP="00661CD6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 xml:space="preserve">Организация волонтёрской помощи ветеранам войны. </w:t>
      </w:r>
    </w:p>
    <w:p w:rsidR="00661CD6" w:rsidRPr="00F74CA5" w:rsidRDefault="00661CD6" w:rsidP="00661CD6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47C75">
        <w:rPr>
          <w:rFonts w:ascii="Times New Roman" w:hAnsi="Times New Roman"/>
          <w:sz w:val="24"/>
          <w:szCs w:val="24"/>
        </w:rPr>
        <w:t>Улучше</w:t>
      </w:r>
      <w:r>
        <w:rPr>
          <w:rFonts w:ascii="Times New Roman" w:hAnsi="Times New Roman"/>
          <w:sz w:val="24"/>
          <w:szCs w:val="24"/>
        </w:rPr>
        <w:t>ние качества питания в школе.</w:t>
      </w:r>
    </w:p>
    <w:p w:rsidR="00661CD6" w:rsidRPr="00F74CA5" w:rsidRDefault="00661CD6" w:rsidP="00661CD6">
      <w:pPr>
        <w:spacing w:after="0" w:line="240" w:lineRule="auto"/>
        <w:ind w:left="426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Учебно-исследовательские проекты</w:t>
      </w:r>
    </w:p>
    <w:p w:rsidR="00661CD6" w:rsidRPr="00044561" w:rsidRDefault="00661CD6" w:rsidP="00661CD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 xml:space="preserve">Основным видом деятельности данного типа проектов должна стать исследовательская деятельность. </w:t>
      </w:r>
      <w:proofErr w:type="gramStart"/>
      <w:r w:rsidRPr="00044561">
        <w:rPr>
          <w:rFonts w:ascii="Times New Roman" w:hAnsi="Times New Roman"/>
          <w:sz w:val="24"/>
          <w:szCs w:val="24"/>
        </w:rPr>
        <w:t>При этом изучение (поиск, наблюдение, систематизация) или реше</w:t>
      </w:r>
      <w:r w:rsidRPr="00044561">
        <w:rPr>
          <w:rFonts w:ascii="Times New Roman" w:hAnsi="Times New Roman"/>
          <w:sz w:val="24"/>
          <w:szCs w:val="24"/>
        </w:rPr>
        <w:softHyphen/>
        <w:t>ние обучающимися проблемы с заранее неизвестным ре</w:t>
      </w:r>
      <w:r w:rsidRPr="00044561">
        <w:rPr>
          <w:rFonts w:ascii="Times New Roman" w:hAnsi="Times New Roman"/>
          <w:sz w:val="24"/>
          <w:szCs w:val="24"/>
        </w:rPr>
        <w:softHyphen/>
        <w:t>шением предполагает наличие основных этапов, характер</w:t>
      </w:r>
      <w:r w:rsidRPr="00044561">
        <w:rPr>
          <w:rFonts w:ascii="Times New Roman" w:hAnsi="Times New Roman"/>
          <w:sz w:val="24"/>
          <w:szCs w:val="24"/>
        </w:rPr>
        <w:softHyphen/>
        <w:t>ных для научного исследования, а именно: выбор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исследования, определение проблемы, составление плана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и графика работы, изучение информационных источников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по проблеме, разработка гипотез, их оценка, постановка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экспериментальных задач, разработка и проведение экспе</w:t>
      </w:r>
      <w:r w:rsidRPr="00044561">
        <w:rPr>
          <w:rFonts w:ascii="Times New Roman" w:hAnsi="Times New Roman"/>
          <w:sz w:val="24"/>
          <w:szCs w:val="24"/>
        </w:rPr>
        <w:softHyphen/>
        <w:t>риментов, сопоставление гипотезы с результата</w:t>
      </w:r>
      <w:r>
        <w:rPr>
          <w:rFonts w:ascii="Times New Roman" w:hAnsi="Times New Roman"/>
          <w:sz w:val="24"/>
          <w:szCs w:val="24"/>
        </w:rPr>
        <w:t>ми экспери</w:t>
      </w:r>
      <w:r>
        <w:rPr>
          <w:rFonts w:ascii="Times New Roman" w:hAnsi="Times New Roman"/>
          <w:sz w:val="24"/>
          <w:szCs w:val="24"/>
        </w:rPr>
        <w:softHyphen/>
        <w:t>ментов, оценка решени</w:t>
      </w:r>
      <w:r w:rsidRPr="00044561">
        <w:rPr>
          <w:rFonts w:ascii="Times New Roman" w:hAnsi="Times New Roman"/>
          <w:sz w:val="24"/>
          <w:szCs w:val="24"/>
        </w:rPr>
        <w:t>й, основанная на эксперименталь</w:t>
      </w:r>
      <w:r w:rsidRPr="00044561">
        <w:rPr>
          <w:rFonts w:ascii="Times New Roman" w:hAnsi="Times New Roman"/>
          <w:sz w:val="24"/>
          <w:szCs w:val="24"/>
        </w:rPr>
        <w:softHyphen/>
        <w:t>ных</w:t>
      </w:r>
      <w:proofErr w:type="gramEnd"/>
      <w:r w:rsidRPr="00044561">
        <w:rPr>
          <w:rFonts w:ascii="Times New Roman" w:hAnsi="Times New Roman"/>
          <w:sz w:val="24"/>
          <w:szCs w:val="24"/>
        </w:rPr>
        <w:t xml:space="preserve"> данных, выводы и постановка новых проблем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задач.</w:t>
      </w:r>
    </w:p>
    <w:p w:rsidR="00661CD6" w:rsidRPr="00044561" w:rsidRDefault="00661CD6" w:rsidP="00661CD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lastRenderedPageBreak/>
        <w:t>Учебно-исследовательские проекты могут быть предметны</w:t>
      </w:r>
      <w:r w:rsidRPr="00044561">
        <w:rPr>
          <w:rFonts w:ascii="Times New Roman" w:hAnsi="Times New Roman"/>
          <w:sz w:val="24"/>
          <w:szCs w:val="24"/>
        </w:rPr>
        <w:softHyphen/>
        <w:t xml:space="preserve">ми и </w:t>
      </w:r>
      <w:proofErr w:type="spellStart"/>
      <w:r w:rsidRPr="00044561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044561">
        <w:rPr>
          <w:rFonts w:ascii="Times New Roman" w:hAnsi="Times New Roman"/>
          <w:sz w:val="24"/>
          <w:szCs w:val="24"/>
        </w:rPr>
        <w:t xml:space="preserve">. Последние имеют большое значение, так как решают проблему формирования </w:t>
      </w:r>
      <w:proofErr w:type="spellStart"/>
      <w:r w:rsidRPr="0004456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44561">
        <w:rPr>
          <w:rFonts w:ascii="Times New Roman" w:hAnsi="Times New Roman"/>
          <w:sz w:val="24"/>
          <w:szCs w:val="24"/>
        </w:rPr>
        <w:t xml:space="preserve"> ре</w:t>
      </w:r>
      <w:r w:rsidRPr="00044561">
        <w:rPr>
          <w:rFonts w:ascii="Times New Roman" w:hAnsi="Times New Roman"/>
          <w:sz w:val="24"/>
          <w:szCs w:val="24"/>
        </w:rPr>
        <w:softHyphen/>
        <w:t>зультатов и представлений.</w:t>
      </w:r>
    </w:p>
    <w:p w:rsidR="00661CD6" w:rsidRPr="00747C75" w:rsidRDefault="00661CD6" w:rsidP="00661CD6">
      <w:pPr>
        <w:spacing w:after="0" w:line="24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 w:rsidRPr="00747C75">
        <w:rPr>
          <w:rFonts w:ascii="Times New Roman" w:hAnsi="Times New Roman"/>
          <w:i/>
          <w:iCs/>
          <w:sz w:val="24"/>
          <w:szCs w:val="24"/>
        </w:rPr>
        <w:t>Примеры проектов:</w:t>
      </w:r>
    </w:p>
    <w:p w:rsidR="00661CD6" w:rsidRPr="00044561" w:rsidRDefault="00661CD6" w:rsidP="00661CD6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 xml:space="preserve">Роль природы в </w:t>
      </w:r>
      <w:r>
        <w:rPr>
          <w:rFonts w:ascii="Times New Roman" w:hAnsi="Times New Roman"/>
          <w:sz w:val="24"/>
          <w:szCs w:val="24"/>
        </w:rPr>
        <w:t>удмуртском</w:t>
      </w:r>
      <w:r w:rsidRPr="00044561">
        <w:rPr>
          <w:rFonts w:ascii="Times New Roman" w:hAnsi="Times New Roman"/>
          <w:sz w:val="24"/>
          <w:szCs w:val="24"/>
        </w:rPr>
        <w:t xml:space="preserve"> фольклоре.</w:t>
      </w:r>
    </w:p>
    <w:p w:rsidR="00661CD6" w:rsidRPr="00044561" w:rsidRDefault="00661CD6" w:rsidP="00661CD6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Волшебные предметы как атрибуты сказочного простран</w:t>
      </w:r>
      <w:r w:rsidRPr="00044561">
        <w:rPr>
          <w:rFonts w:ascii="Times New Roman" w:hAnsi="Times New Roman"/>
          <w:sz w:val="24"/>
          <w:szCs w:val="24"/>
        </w:rPr>
        <w:softHyphen/>
        <w:t>ства.</w:t>
      </w:r>
    </w:p>
    <w:p w:rsidR="00661CD6" w:rsidRPr="00044561" w:rsidRDefault="00661CD6" w:rsidP="00661CD6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«Строительство пирамид» на языке операторов.</w:t>
      </w:r>
    </w:p>
    <w:p w:rsidR="00661CD6" w:rsidRPr="00044561" w:rsidRDefault="00661CD6" w:rsidP="00661CD6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Исследование магнитных свойств вещества.</w:t>
      </w:r>
    </w:p>
    <w:p w:rsidR="00661CD6" w:rsidRPr="00044561" w:rsidRDefault="00661CD6" w:rsidP="00661CD6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Нужны ли катализаторы при электролизе воды?</w:t>
      </w:r>
    </w:p>
    <w:p w:rsidR="00661CD6" w:rsidRPr="00747C75" w:rsidRDefault="00661CD6" w:rsidP="00661CD6">
      <w:pPr>
        <w:spacing w:after="0" w:line="24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 w:rsidRPr="00747C75">
        <w:rPr>
          <w:rFonts w:ascii="Times New Roman" w:hAnsi="Times New Roman"/>
          <w:i/>
          <w:iCs/>
          <w:sz w:val="24"/>
          <w:szCs w:val="24"/>
        </w:rPr>
        <w:t xml:space="preserve">Примеры </w:t>
      </w:r>
      <w:proofErr w:type="spellStart"/>
      <w:r w:rsidRPr="00747C75">
        <w:rPr>
          <w:rFonts w:ascii="Times New Roman" w:hAnsi="Times New Roman"/>
          <w:i/>
          <w:iCs/>
          <w:sz w:val="24"/>
          <w:szCs w:val="24"/>
        </w:rPr>
        <w:t>межпредметных</w:t>
      </w:r>
      <w:proofErr w:type="spellEnd"/>
      <w:r w:rsidRPr="00747C75">
        <w:rPr>
          <w:rFonts w:ascii="Times New Roman" w:hAnsi="Times New Roman"/>
          <w:i/>
          <w:iCs/>
          <w:sz w:val="24"/>
          <w:szCs w:val="24"/>
        </w:rPr>
        <w:t xml:space="preserve"> проектов:</w:t>
      </w:r>
    </w:p>
    <w:p w:rsidR="00661CD6" w:rsidRDefault="00661CD6" w:rsidP="00661CD6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Связь мифов Евразии, Востока и Америки с физиче</w:t>
      </w:r>
      <w:r w:rsidRPr="00044561">
        <w:rPr>
          <w:rFonts w:ascii="Times New Roman" w:hAnsi="Times New Roman"/>
          <w:sz w:val="24"/>
          <w:szCs w:val="24"/>
        </w:rPr>
        <w:softHyphen/>
      </w:r>
      <w:r w:rsidRPr="00747C75">
        <w:rPr>
          <w:rFonts w:ascii="Times New Roman" w:hAnsi="Times New Roman"/>
          <w:sz w:val="24"/>
          <w:szCs w:val="24"/>
        </w:rPr>
        <w:t>скими представлениями о происхождении мир</w:t>
      </w:r>
      <w:r>
        <w:rPr>
          <w:rFonts w:ascii="Times New Roman" w:hAnsi="Times New Roman"/>
          <w:sz w:val="24"/>
          <w:szCs w:val="24"/>
        </w:rPr>
        <w:t xml:space="preserve">а. </w:t>
      </w:r>
    </w:p>
    <w:p w:rsidR="00661CD6" w:rsidRDefault="00661CD6" w:rsidP="00661CD6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 w:rsidRPr="00747C75">
        <w:rPr>
          <w:rFonts w:ascii="Times New Roman" w:hAnsi="Times New Roman"/>
          <w:sz w:val="24"/>
          <w:szCs w:val="24"/>
        </w:rPr>
        <w:t>«Гармонию поверяем алгеброй» - число в астрономии,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C75">
        <w:rPr>
          <w:rFonts w:ascii="Times New Roman" w:hAnsi="Times New Roman"/>
          <w:sz w:val="24"/>
          <w:szCs w:val="24"/>
        </w:rPr>
        <w:t>живописи, музыке, арх</w:t>
      </w:r>
      <w:r>
        <w:rPr>
          <w:rFonts w:ascii="Times New Roman" w:hAnsi="Times New Roman"/>
          <w:sz w:val="24"/>
          <w:szCs w:val="24"/>
        </w:rPr>
        <w:t xml:space="preserve">итектуре, биологии, геометрии. </w:t>
      </w:r>
      <w:proofErr w:type="gramEnd"/>
    </w:p>
    <w:p w:rsidR="00661CD6" w:rsidRDefault="00661CD6" w:rsidP="00661CD6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47C75">
        <w:rPr>
          <w:rFonts w:ascii="Times New Roman" w:hAnsi="Times New Roman"/>
          <w:sz w:val="24"/>
          <w:szCs w:val="24"/>
        </w:rPr>
        <w:t xml:space="preserve"> Математическая модель любви, описанной в эпоху тру</w:t>
      </w:r>
      <w:r w:rsidRPr="00747C75">
        <w:rPr>
          <w:rFonts w:ascii="Times New Roman" w:hAnsi="Times New Roman"/>
          <w:sz w:val="24"/>
          <w:szCs w:val="24"/>
        </w:rPr>
        <w:softHyphen/>
        <w:t>баду</w:t>
      </w:r>
      <w:r>
        <w:rPr>
          <w:rFonts w:ascii="Times New Roman" w:hAnsi="Times New Roman"/>
          <w:sz w:val="24"/>
          <w:szCs w:val="24"/>
        </w:rPr>
        <w:t xml:space="preserve">ров, труверов, миннезингеров. </w:t>
      </w:r>
    </w:p>
    <w:p w:rsidR="00661CD6" w:rsidRDefault="00661CD6" w:rsidP="00661CD6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47C75">
        <w:rPr>
          <w:rFonts w:ascii="Times New Roman" w:hAnsi="Times New Roman"/>
          <w:sz w:val="24"/>
          <w:szCs w:val="24"/>
        </w:rPr>
        <w:t xml:space="preserve">Исследование физических и химических свойств </w:t>
      </w:r>
      <w:proofErr w:type="spellStart"/>
      <w:r w:rsidRPr="00747C75">
        <w:rPr>
          <w:rFonts w:ascii="Times New Roman" w:hAnsi="Times New Roman"/>
          <w:sz w:val="24"/>
          <w:szCs w:val="24"/>
        </w:rPr>
        <w:t>снеж</w:t>
      </w:r>
      <w:r w:rsidRPr="00747C75">
        <w:rPr>
          <w:rFonts w:ascii="Times New Roman" w:hAnsi="Times New Roman"/>
          <w:sz w:val="24"/>
          <w:szCs w:val="24"/>
        </w:rPr>
        <w:softHyphen/>
        <w:t>н</w:t>
      </w:r>
      <w:proofErr w:type="gramStart"/>
      <w:r w:rsidRPr="00747C75">
        <w:rPr>
          <w:rFonts w:ascii="Times New Roman" w:hAnsi="Times New Roman"/>
          <w:sz w:val="24"/>
          <w:szCs w:val="24"/>
        </w:rPr>
        <w:t>o</w:t>
      </w:r>
      <w:proofErr w:type="gramEnd"/>
      <w:r w:rsidRPr="00747C75">
        <w:rPr>
          <w:rFonts w:ascii="Times New Roman" w:hAnsi="Times New Roman"/>
          <w:sz w:val="24"/>
          <w:szCs w:val="24"/>
        </w:rPr>
        <w:t>гo</w:t>
      </w:r>
      <w:proofErr w:type="spellEnd"/>
      <w:r w:rsidRPr="00747C75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крова Удмуртской Республики.</w:t>
      </w:r>
    </w:p>
    <w:p w:rsidR="00661CD6" w:rsidRPr="00F74CA5" w:rsidRDefault="00661CD6" w:rsidP="00661CD6">
      <w:pPr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747C75">
        <w:rPr>
          <w:rFonts w:ascii="Times New Roman" w:hAnsi="Times New Roman"/>
          <w:sz w:val="24"/>
          <w:szCs w:val="24"/>
        </w:rPr>
        <w:t>Эволюция военной стратегии и тактики в соответствии с изменением технических и технологических возможностей госуда</w:t>
      </w:r>
      <w:proofErr w:type="gramStart"/>
      <w:r w:rsidRPr="00747C75">
        <w:rPr>
          <w:rFonts w:ascii="Times New Roman" w:hAnsi="Times New Roman"/>
          <w:sz w:val="24"/>
          <w:szCs w:val="24"/>
        </w:rPr>
        <w:t>рств Др</w:t>
      </w:r>
      <w:proofErr w:type="gramEnd"/>
      <w:r w:rsidRPr="00747C75">
        <w:rPr>
          <w:rFonts w:ascii="Times New Roman" w:hAnsi="Times New Roman"/>
          <w:sz w:val="24"/>
          <w:szCs w:val="24"/>
        </w:rPr>
        <w:t>евнего Востока</w:t>
      </w:r>
      <w:r>
        <w:rPr>
          <w:rFonts w:ascii="Times New Roman" w:hAnsi="Times New Roman"/>
          <w:sz w:val="24"/>
          <w:szCs w:val="24"/>
        </w:rPr>
        <w:t>.</w:t>
      </w:r>
    </w:p>
    <w:p w:rsidR="00661CD6" w:rsidRPr="00F74CA5" w:rsidRDefault="00661CD6" w:rsidP="00661CD6">
      <w:pPr>
        <w:spacing w:after="0" w:line="240" w:lineRule="auto"/>
        <w:ind w:left="426"/>
        <w:rPr>
          <w:rFonts w:ascii="Times New Roman" w:hAnsi="Times New Roman"/>
          <w:b/>
          <w:bCs/>
          <w:i/>
          <w:sz w:val="24"/>
          <w:szCs w:val="24"/>
        </w:rPr>
      </w:pPr>
      <w:r w:rsidRPr="00F74CA5">
        <w:rPr>
          <w:rFonts w:ascii="Times New Roman" w:hAnsi="Times New Roman"/>
          <w:b/>
          <w:bCs/>
          <w:i/>
          <w:sz w:val="24"/>
          <w:szCs w:val="24"/>
        </w:rPr>
        <w:t>Инженерные  проекты</w:t>
      </w:r>
    </w:p>
    <w:p w:rsidR="00661CD6" w:rsidRPr="00044561" w:rsidRDefault="00661CD6" w:rsidP="00661CD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Под инженерным проектом как особым видом проек</w:t>
      </w:r>
      <w:r w:rsidRPr="00044561">
        <w:rPr>
          <w:rFonts w:ascii="Times New Roman" w:hAnsi="Times New Roman"/>
          <w:sz w:val="24"/>
          <w:szCs w:val="24"/>
        </w:rPr>
        <w:softHyphen/>
        <w:t>та понимается создание или усовершенствование принципов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1">
        <w:rPr>
          <w:rFonts w:ascii="Times New Roman" w:hAnsi="Times New Roman"/>
          <w:sz w:val="24"/>
          <w:szCs w:val="24"/>
        </w:rPr>
        <w:t>действия, схем, моделей, образцов технических конструкций, устройств, машин. Эти проекты предполагают наличие тради</w:t>
      </w:r>
      <w:r w:rsidRPr="00044561">
        <w:rPr>
          <w:rFonts w:ascii="Times New Roman" w:hAnsi="Times New Roman"/>
          <w:sz w:val="24"/>
          <w:szCs w:val="24"/>
        </w:rPr>
        <w:softHyphen/>
        <w:t>ционных для инженерного проекта этапов: определение фун</w:t>
      </w:r>
      <w:r w:rsidRPr="00044561">
        <w:rPr>
          <w:rFonts w:ascii="Times New Roman" w:hAnsi="Times New Roman"/>
          <w:sz w:val="24"/>
          <w:szCs w:val="24"/>
        </w:rPr>
        <w:softHyphen/>
        <w:t>кциональной необходимости изобретения (улучшения), опре</w:t>
      </w:r>
      <w:r w:rsidRPr="00044561">
        <w:rPr>
          <w:rFonts w:ascii="Times New Roman" w:hAnsi="Times New Roman"/>
          <w:sz w:val="24"/>
          <w:szCs w:val="24"/>
        </w:rPr>
        <w:softHyphen/>
        <w:t>деление критериев результативности, планирование работы, предварительные исследования и поиск информации, создание и оценка реального прототипа первоначальной идеи, коррек</w:t>
      </w:r>
      <w:r w:rsidRPr="00044561">
        <w:rPr>
          <w:rFonts w:ascii="Times New Roman" w:hAnsi="Times New Roman"/>
          <w:sz w:val="24"/>
          <w:szCs w:val="24"/>
        </w:rPr>
        <w:softHyphen/>
        <w:t>тировка, доделка, демонстрация результатов.</w:t>
      </w:r>
    </w:p>
    <w:p w:rsidR="00661CD6" w:rsidRPr="00747C75" w:rsidRDefault="00661CD6" w:rsidP="00661CD6">
      <w:pPr>
        <w:spacing w:after="0" w:line="24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 w:rsidRPr="00747C75">
        <w:rPr>
          <w:rFonts w:ascii="Times New Roman" w:hAnsi="Times New Roman"/>
          <w:i/>
          <w:iCs/>
          <w:sz w:val="24"/>
          <w:szCs w:val="24"/>
        </w:rPr>
        <w:t>Примеры направлений разработки проектов:</w:t>
      </w:r>
    </w:p>
    <w:p w:rsidR="00661CD6" w:rsidRPr="00044561" w:rsidRDefault="00661CD6" w:rsidP="00661CD6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044561">
        <w:rPr>
          <w:rFonts w:ascii="Times New Roman" w:hAnsi="Times New Roman"/>
          <w:sz w:val="24"/>
          <w:szCs w:val="24"/>
        </w:rPr>
        <w:t>Ветроэлектростанция</w:t>
      </w:r>
      <w:proofErr w:type="spellEnd"/>
      <w:r w:rsidRPr="00044561">
        <w:rPr>
          <w:rFonts w:ascii="Times New Roman" w:hAnsi="Times New Roman"/>
          <w:sz w:val="24"/>
          <w:szCs w:val="24"/>
        </w:rPr>
        <w:t xml:space="preserve"> для дачного посёлка.</w:t>
      </w:r>
    </w:p>
    <w:p w:rsidR="00661CD6" w:rsidRDefault="00661CD6" w:rsidP="00661CD6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Утилизация и восстанов</w:t>
      </w:r>
      <w:r>
        <w:rPr>
          <w:rFonts w:ascii="Times New Roman" w:hAnsi="Times New Roman"/>
          <w:sz w:val="24"/>
          <w:szCs w:val="24"/>
        </w:rPr>
        <w:t xml:space="preserve">ление энергосберегающих ламп. </w:t>
      </w:r>
    </w:p>
    <w:p w:rsidR="00661CD6" w:rsidRPr="00044561" w:rsidRDefault="00661CD6" w:rsidP="00661CD6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Автомобиль на солнечных батареях (</w:t>
      </w:r>
      <w:proofErr w:type="gramStart"/>
      <w:r w:rsidRPr="00044561">
        <w:rPr>
          <w:rFonts w:ascii="Times New Roman" w:hAnsi="Times New Roman"/>
          <w:sz w:val="24"/>
          <w:szCs w:val="24"/>
        </w:rPr>
        <w:t>L</w:t>
      </w:r>
      <w:proofErr w:type="gramEnd"/>
      <w:r w:rsidRPr="00044561">
        <w:rPr>
          <w:rFonts w:ascii="Times New Roman" w:hAnsi="Times New Roman"/>
          <w:sz w:val="24"/>
          <w:szCs w:val="24"/>
        </w:rPr>
        <w:t>ЕGО-моделирова</w:t>
      </w:r>
      <w:r w:rsidRPr="00044561">
        <w:rPr>
          <w:rFonts w:ascii="Times New Roman" w:hAnsi="Times New Roman"/>
          <w:sz w:val="24"/>
          <w:szCs w:val="24"/>
        </w:rPr>
        <w:softHyphen/>
        <w:t>ние).</w:t>
      </w:r>
    </w:p>
    <w:p w:rsidR="00661CD6" w:rsidRDefault="00661CD6" w:rsidP="00661CD6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Реконструкция метател</w:t>
      </w:r>
      <w:r>
        <w:rPr>
          <w:rFonts w:ascii="Times New Roman" w:hAnsi="Times New Roman"/>
          <w:sz w:val="24"/>
          <w:szCs w:val="24"/>
        </w:rPr>
        <w:t xml:space="preserve">ьных машин Леонардо да Винчи. </w:t>
      </w:r>
    </w:p>
    <w:p w:rsidR="00661CD6" w:rsidRDefault="00661CD6" w:rsidP="00661CD6">
      <w:pPr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44561">
        <w:rPr>
          <w:rFonts w:ascii="Times New Roman" w:hAnsi="Times New Roman"/>
          <w:sz w:val="24"/>
          <w:szCs w:val="24"/>
        </w:rPr>
        <w:t>Картонное конструирование (утилитарные конструкции из картона).</w:t>
      </w:r>
    </w:p>
    <w:p w:rsidR="00661CD6" w:rsidRPr="00F74CA5" w:rsidRDefault="00661CD6" w:rsidP="00661CD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661CD6" w:rsidRDefault="00661CD6" w:rsidP="00661CD6">
      <w:pPr>
        <w:numPr>
          <w:ilvl w:val="0"/>
          <w:numId w:val="2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Теоретические основы создания проекта (2 часа).</w:t>
      </w:r>
    </w:p>
    <w:p w:rsidR="00661CD6" w:rsidRPr="007074D7" w:rsidRDefault="00661CD6" w:rsidP="00661CD6">
      <w:pPr>
        <w:spacing w:after="0" w:line="24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074D7">
        <w:rPr>
          <w:rFonts w:ascii="Times New Roman" w:hAnsi="Times New Roman"/>
          <w:sz w:val="24"/>
          <w:szCs w:val="24"/>
        </w:rPr>
        <w:t>труктура проекта, типы проектов, продукт проектной деятельности, способы представления проектов, создание компьютерных презентаций проектов</w:t>
      </w:r>
    </w:p>
    <w:p w:rsidR="00661CD6" w:rsidRDefault="00661CD6" w:rsidP="00661CD6">
      <w:pPr>
        <w:numPr>
          <w:ilvl w:val="0"/>
          <w:numId w:val="2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Работа над проектом (17 часов).</w:t>
      </w:r>
    </w:p>
    <w:p w:rsidR="00661CD6" w:rsidRPr="007074D7" w:rsidRDefault="00661CD6" w:rsidP="00661CD6">
      <w:pPr>
        <w:spacing w:after="0" w:line="240" w:lineRule="auto"/>
        <w:ind w:left="426" w:hanging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074D7">
        <w:rPr>
          <w:rFonts w:ascii="Times New Roman" w:hAnsi="Times New Roman"/>
          <w:sz w:val="24"/>
          <w:szCs w:val="24"/>
        </w:rPr>
        <w:t>ыбор темы проекта</w:t>
      </w:r>
      <w:r>
        <w:rPr>
          <w:rFonts w:ascii="Times New Roman" w:hAnsi="Times New Roman"/>
          <w:sz w:val="24"/>
          <w:szCs w:val="24"/>
        </w:rPr>
        <w:t>;</w:t>
      </w:r>
      <w:r w:rsidRPr="007074D7">
        <w:rPr>
          <w:rFonts w:ascii="Times New Roman" w:hAnsi="Times New Roman"/>
          <w:sz w:val="24"/>
          <w:szCs w:val="24"/>
        </w:rPr>
        <w:t xml:space="preserve"> составлен</w:t>
      </w:r>
      <w:r>
        <w:rPr>
          <w:rFonts w:ascii="Times New Roman" w:hAnsi="Times New Roman"/>
          <w:sz w:val="24"/>
          <w:szCs w:val="24"/>
        </w:rPr>
        <w:t>ие плана проектной деятельности; выбор  методов исследования;</w:t>
      </w:r>
      <w:r w:rsidRPr="007074D7">
        <w:rPr>
          <w:rFonts w:ascii="Times New Roman" w:hAnsi="Times New Roman"/>
          <w:sz w:val="24"/>
          <w:szCs w:val="24"/>
        </w:rPr>
        <w:t xml:space="preserve"> работа над проектами</w:t>
      </w:r>
      <w:r>
        <w:rPr>
          <w:rFonts w:ascii="Times New Roman" w:hAnsi="Times New Roman"/>
          <w:sz w:val="24"/>
          <w:szCs w:val="24"/>
        </w:rPr>
        <w:t>.</w:t>
      </w:r>
    </w:p>
    <w:p w:rsidR="00661CD6" w:rsidRDefault="00661CD6" w:rsidP="00661CD6">
      <w:pPr>
        <w:numPr>
          <w:ilvl w:val="0"/>
          <w:numId w:val="2"/>
        </w:numPr>
        <w:spacing w:after="0" w:line="240" w:lineRule="auto"/>
        <w:ind w:left="426" w:hanging="11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Защита проектов</w:t>
      </w:r>
      <w:r w:rsidRPr="00616CD6">
        <w:rPr>
          <w:rFonts w:ascii="Times New Roman" w:hAnsi="Times New Roman"/>
          <w:bCs/>
          <w:i/>
          <w:iCs/>
          <w:sz w:val="24"/>
          <w:szCs w:val="24"/>
        </w:rPr>
        <w:t xml:space="preserve"> (</w:t>
      </w:r>
      <w:r>
        <w:rPr>
          <w:rFonts w:ascii="Times New Roman" w:hAnsi="Times New Roman"/>
          <w:bCs/>
          <w:i/>
          <w:iCs/>
          <w:sz w:val="24"/>
          <w:szCs w:val="24"/>
        </w:rPr>
        <w:t>3</w:t>
      </w:r>
      <w:r w:rsidRPr="00616CD6">
        <w:rPr>
          <w:rFonts w:ascii="Times New Roman" w:hAnsi="Times New Roman"/>
          <w:bCs/>
          <w:i/>
          <w:iCs/>
          <w:sz w:val="24"/>
          <w:szCs w:val="24"/>
        </w:rPr>
        <w:t xml:space="preserve"> часов)</w:t>
      </w:r>
    </w:p>
    <w:p w:rsidR="00661CD6" w:rsidRPr="00550989" w:rsidRDefault="00661CD6" w:rsidP="00661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50989">
        <w:rPr>
          <w:rFonts w:ascii="Times New Roman" w:hAnsi="Times New Roman"/>
          <w:sz w:val="24"/>
          <w:szCs w:val="24"/>
        </w:rPr>
        <w:t>Воплощение в жизнь поставленных задач;</w:t>
      </w:r>
    </w:p>
    <w:p w:rsidR="00661CD6" w:rsidRPr="00550989" w:rsidRDefault="00661CD6" w:rsidP="00661CD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0989">
        <w:rPr>
          <w:rFonts w:ascii="Times New Roman" w:hAnsi="Times New Roman"/>
          <w:sz w:val="24"/>
          <w:szCs w:val="24"/>
        </w:rPr>
        <w:t>•</w:t>
      </w:r>
      <w:r w:rsidRPr="00550989">
        <w:rPr>
          <w:rFonts w:ascii="Times New Roman" w:hAnsi="Times New Roman"/>
          <w:sz w:val="24"/>
          <w:szCs w:val="24"/>
        </w:rPr>
        <w:tab/>
        <w:t xml:space="preserve">Работа в программе </w:t>
      </w:r>
      <w:proofErr w:type="spellStart"/>
      <w:r w:rsidRPr="00550989">
        <w:rPr>
          <w:rFonts w:ascii="Times New Roman" w:hAnsi="Times New Roman"/>
          <w:sz w:val="24"/>
          <w:szCs w:val="24"/>
        </w:rPr>
        <w:t>Power</w:t>
      </w:r>
      <w:proofErr w:type="spellEnd"/>
      <w:r w:rsidRPr="00550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0989">
        <w:rPr>
          <w:rFonts w:ascii="Times New Roman" w:hAnsi="Times New Roman"/>
          <w:sz w:val="24"/>
          <w:szCs w:val="24"/>
        </w:rPr>
        <w:t>Point</w:t>
      </w:r>
      <w:proofErr w:type="spellEnd"/>
      <w:r w:rsidRPr="00550989">
        <w:rPr>
          <w:rFonts w:ascii="Times New Roman" w:hAnsi="Times New Roman"/>
          <w:sz w:val="24"/>
          <w:szCs w:val="24"/>
        </w:rPr>
        <w:t>;</w:t>
      </w:r>
    </w:p>
    <w:p w:rsidR="00661CD6" w:rsidRPr="00550989" w:rsidRDefault="00661CD6" w:rsidP="00661CD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0989">
        <w:rPr>
          <w:rFonts w:ascii="Times New Roman" w:hAnsi="Times New Roman"/>
          <w:sz w:val="24"/>
          <w:szCs w:val="24"/>
        </w:rPr>
        <w:t>•</w:t>
      </w:r>
      <w:r w:rsidRPr="00550989">
        <w:rPr>
          <w:rFonts w:ascii="Times New Roman" w:hAnsi="Times New Roman"/>
          <w:sz w:val="24"/>
          <w:szCs w:val="24"/>
        </w:rPr>
        <w:tab/>
        <w:t xml:space="preserve">Работа в программе </w:t>
      </w:r>
      <w:proofErr w:type="spellStart"/>
      <w:r w:rsidRPr="00550989">
        <w:rPr>
          <w:rFonts w:ascii="Times New Roman" w:hAnsi="Times New Roman"/>
          <w:sz w:val="24"/>
          <w:szCs w:val="24"/>
        </w:rPr>
        <w:t>Publisher</w:t>
      </w:r>
      <w:proofErr w:type="spellEnd"/>
      <w:r w:rsidRPr="00550989">
        <w:rPr>
          <w:rFonts w:ascii="Times New Roman" w:hAnsi="Times New Roman"/>
          <w:sz w:val="24"/>
          <w:szCs w:val="24"/>
        </w:rPr>
        <w:t>;</w:t>
      </w:r>
    </w:p>
    <w:p w:rsidR="00661CD6" w:rsidRPr="00550989" w:rsidRDefault="00661CD6" w:rsidP="00661CD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0989">
        <w:rPr>
          <w:rFonts w:ascii="Times New Roman" w:hAnsi="Times New Roman"/>
          <w:sz w:val="24"/>
          <w:szCs w:val="24"/>
        </w:rPr>
        <w:t>•</w:t>
      </w:r>
      <w:r w:rsidRPr="00550989">
        <w:rPr>
          <w:rFonts w:ascii="Times New Roman" w:hAnsi="Times New Roman"/>
          <w:sz w:val="24"/>
          <w:szCs w:val="24"/>
        </w:rPr>
        <w:tab/>
        <w:t>Составление таблиц, диаграмм;</w:t>
      </w:r>
    </w:p>
    <w:p w:rsidR="00661CD6" w:rsidRPr="00EB370F" w:rsidRDefault="00661CD6" w:rsidP="00661CD6">
      <w:pPr>
        <w:numPr>
          <w:ilvl w:val="0"/>
          <w:numId w:val="3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Написание </w:t>
      </w:r>
      <w:r w:rsidRPr="00550989">
        <w:rPr>
          <w:rFonts w:ascii="Times New Roman" w:hAnsi="Times New Roman"/>
          <w:sz w:val="24"/>
          <w:szCs w:val="24"/>
        </w:rPr>
        <w:t xml:space="preserve"> рефератов;</w:t>
      </w:r>
    </w:p>
    <w:p w:rsidR="00661CD6" w:rsidRDefault="00661CD6" w:rsidP="00661CD6">
      <w:pPr>
        <w:numPr>
          <w:ilvl w:val="0"/>
          <w:numId w:val="2"/>
        </w:numPr>
        <w:spacing w:after="0" w:line="240" w:lineRule="auto"/>
        <w:ind w:left="426" w:hanging="11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Рефлексия</w:t>
      </w:r>
      <w:r w:rsidRPr="00616CD6">
        <w:rPr>
          <w:rFonts w:ascii="Times New Roman" w:hAnsi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</w:rPr>
        <w:t>2</w:t>
      </w:r>
      <w:r w:rsidRPr="00616CD6">
        <w:rPr>
          <w:rFonts w:ascii="Times New Roman" w:hAnsi="Times New Roman"/>
          <w:i/>
          <w:iCs/>
          <w:sz w:val="24"/>
          <w:szCs w:val="24"/>
        </w:rPr>
        <w:t xml:space="preserve"> часа).</w:t>
      </w:r>
    </w:p>
    <w:p w:rsidR="00661CD6" w:rsidRDefault="00661CD6" w:rsidP="00661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50989">
        <w:rPr>
          <w:rFonts w:ascii="Times New Roman" w:hAnsi="Times New Roman"/>
          <w:sz w:val="24"/>
          <w:szCs w:val="24"/>
        </w:rPr>
        <w:t>Умение провести экспертизу своей и чужой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989">
        <w:rPr>
          <w:rFonts w:ascii="Times New Roman" w:hAnsi="Times New Roman"/>
          <w:sz w:val="24"/>
          <w:szCs w:val="24"/>
        </w:rPr>
        <w:t>Формула успешной деятельности.</w:t>
      </w:r>
    </w:p>
    <w:p w:rsidR="00661CD6" w:rsidRDefault="00661CD6" w:rsidP="00661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50989">
        <w:rPr>
          <w:rFonts w:ascii="Times New Roman" w:hAnsi="Times New Roman"/>
          <w:sz w:val="24"/>
          <w:szCs w:val="24"/>
        </w:rPr>
        <w:t>Сильные и слабые стороны работы над проектом.</w:t>
      </w:r>
    </w:p>
    <w:p w:rsidR="00661CD6" w:rsidRPr="00616CD6" w:rsidRDefault="00661CD6" w:rsidP="00661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CD6" w:rsidRDefault="00661CD6" w:rsidP="00661CD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6CD6">
        <w:rPr>
          <w:rFonts w:ascii="Times New Roman" w:hAnsi="Times New Roman"/>
          <w:sz w:val="24"/>
          <w:szCs w:val="24"/>
        </w:rPr>
        <w:t>Разработка программы конференции. Подготовка докладов, демонстрационных схем, диаграмм, таблиц, мультимедийных презентаций к докладам. Проведение конференции с приглашением старшеклассников и педагогов школы. Беседы членов НОУ со старшеклассниками и преподавателями о научной работе.</w:t>
      </w:r>
    </w:p>
    <w:p w:rsidR="00EE30D6" w:rsidRDefault="00EE30D6"/>
    <w:sectPr w:rsidR="00EE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5B5"/>
    <w:multiLevelType w:val="hybridMultilevel"/>
    <w:tmpl w:val="E0EEC388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31776"/>
    <w:multiLevelType w:val="hybridMultilevel"/>
    <w:tmpl w:val="783655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6F13CB"/>
    <w:multiLevelType w:val="hybridMultilevel"/>
    <w:tmpl w:val="6742E19E"/>
    <w:lvl w:ilvl="0" w:tplc="09B6D400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7E1ACC"/>
    <w:multiLevelType w:val="hybridMultilevel"/>
    <w:tmpl w:val="8CDECC1A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D921FF4"/>
    <w:multiLevelType w:val="hybridMultilevel"/>
    <w:tmpl w:val="8B40B22E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31B74"/>
    <w:multiLevelType w:val="hybridMultilevel"/>
    <w:tmpl w:val="40BE0A66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53213"/>
    <w:multiLevelType w:val="hybridMultilevel"/>
    <w:tmpl w:val="E2B03D40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15E83"/>
    <w:multiLevelType w:val="hybridMultilevel"/>
    <w:tmpl w:val="34982D5C"/>
    <w:lvl w:ilvl="0" w:tplc="0AD28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275980"/>
    <w:multiLevelType w:val="hybridMultilevel"/>
    <w:tmpl w:val="8A86A7D6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57873B9"/>
    <w:multiLevelType w:val="hybridMultilevel"/>
    <w:tmpl w:val="C85AA3C0"/>
    <w:lvl w:ilvl="0" w:tplc="09B6D400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95E0E24"/>
    <w:multiLevelType w:val="hybridMultilevel"/>
    <w:tmpl w:val="E8ACD26C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C1838"/>
    <w:multiLevelType w:val="hybridMultilevel"/>
    <w:tmpl w:val="47B6A76E"/>
    <w:lvl w:ilvl="0" w:tplc="09B6D4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AC"/>
    <w:rsid w:val="00661CD6"/>
    <w:rsid w:val="009462AC"/>
    <w:rsid w:val="00E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CD6"/>
    <w:pPr>
      <w:ind w:left="720"/>
      <w:contextualSpacing/>
    </w:pPr>
  </w:style>
  <w:style w:type="character" w:styleId="a4">
    <w:name w:val="Emphasis"/>
    <w:qFormat/>
    <w:rsid w:val="00661C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CD6"/>
    <w:pPr>
      <w:ind w:left="720"/>
      <w:contextualSpacing/>
    </w:pPr>
  </w:style>
  <w:style w:type="character" w:styleId="a4">
    <w:name w:val="Emphasis"/>
    <w:qFormat/>
    <w:rsid w:val="00661C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2546</Words>
  <Characters>14513</Characters>
  <Application>Microsoft Office Word</Application>
  <DocSecurity>0</DocSecurity>
  <Lines>120</Lines>
  <Paragraphs>34</Paragraphs>
  <ScaleCrop>false</ScaleCrop>
  <Company/>
  <LinksUpToDate>false</LinksUpToDate>
  <CharactersWithSpaces>17025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2</dc:creator>
  <cp:keywords/>
  <dc:description/>
  <cp:lastModifiedBy>Учительская 2</cp:lastModifiedBy>
  <cp:revision>2</cp:revision>
  <dcterms:created xsi:type="dcterms:W3CDTF">2020-10-01T03:35:00Z</dcterms:created>
  <dcterms:modified xsi:type="dcterms:W3CDTF">2020-10-01T03:36:00Z</dcterms:modified>
</cp:coreProperties>
</file>